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722F" w:rsidRDefault="0038722F" w:rsidP="0038722F">
      <w:pPr>
        <w:pStyle w:val="msoaccenttext2"/>
        <w:widowControl w:val="0"/>
        <w:jc w:val="center"/>
        <w:rPr>
          <w:sz w:val="28"/>
          <w:szCs w:val="28"/>
          <w14:ligatures w14:val="none"/>
        </w:rPr>
      </w:pPr>
      <w:r>
        <w:rPr>
          <w:noProof/>
          <w:sz w:val="24"/>
          <w:szCs w:val="24"/>
        </w:rPr>
        <w:drawing>
          <wp:anchor distT="36576" distB="36576" distL="36576" distR="36576" simplePos="0" relativeHeight="251659264" behindDoc="0" locked="0" layoutInCell="1" allowOverlap="1" wp14:anchorId="25D4D237" wp14:editId="709153A8">
            <wp:simplePos x="0" y="0"/>
            <wp:positionH relativeFrom="column">
              <wp:posOffset>2590800</wp:posOffset>
            </wp:positionH>
            <wp:positionV relativeFrom="paragraph">
              <wp:posOffset>-869950</wp:posOffset>
            </wp:positionV>
            <wp:extent cx="1090886" cy="10350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90886" cy="103505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38722F" w:rsidRPr="0038722F" w:rsidRDefault="0038722F" w:rsidP="0038722F">
      <w:pPr>
        <w:pStyle w:val="msoaccenttext2"/>
        <w:widowControl w:val="0"/>
        <w:jc w:val="center"/>
        <w:rPr>
          <w:sz w:val="20"/>
          <w:szCs w:val="20"/>
          <w14:ligatures w14:val="none"/>
        </w:rPr>
      </w:pPr>
      <w:r w:rsidRPr="0038722F">
        <w:rPr>
          <w:sz w:val="20"/>
          <w:szCs w:val="20"/>
          <w14:ligatures w14:val="none"/>
        </w:rPr>
        <w:t>Lobbyist Registration, Regulation and Reporting City of Boston Code Chapter 2-15.1-5</w:t>
      </w:r>
    </w:p>
    <w:p w:rsidR="0038722F" w:rsidRPr="0038722F" w:rsidRDefault="0038722F" w:rsidP="0038722F">
      <w:pPr>
        <w:pStyle w:val="msoaccenttext2"/>
        <w:widowControl w:val="0"/>
        <w:jc w:val="center"/>
        <w:rPr>
          <w:b/>
          <w:bCs/>
          <w:sz w:val="20"/>
          <w:szCs w:val="20"/>
          <w14:ligatures w14:val="none"/>
        </w:rPr>
      </w:pPr>
      <w:r w:rsidRPr="0038722F">
        <w:rPr>
          <w:b/>
          <w:bCs/>
          <w:sz w:val="20"/>
          <w:szCs w:val="20"/>
          <w14:ligatures w14:val="none"/>
        </w:rPr>
        <w:t>Client Statement Report</w:t>
      </w:r>
    </w:p>
    <w:p w:rsidR="0038722F" w:rsidRPr="0038722F" w:rsidRDefault="0038722F" w:rsidP="0038722F">
      <w:pPr>
        <w:pStyle w:val="msoaccenttext2"/>
        <w:widowControl w:val="0"/>
        <w:jc w:val="center"/>
        <w:rPr>
          <w:b/>
          <w:bCs/>
          <w:sz w:val="20"/>
          <w:szCs w:val="20"/>
          <w14:ligatures w14:val="none"/>
        </w:rPr>
      </w:pPr>
    </w:p>
    <w:p w:rsidR="002126DE" w:rsidRDefault="002126DE" w:rsidP="002126DE">
      <w:pPr>
        <w:pStyle w:val="msoaccenttext2"/>
        <w:widowControl w:val="0"/>
        <w:jc w:val="center"/>
        <w:rPr>
          <w:i/>
          <w:iCs/>
          <w:sz w:val="20"/>
          <w:szCs w:val="20"/>
          <w14:ligatures w14:val="none"/>
        </w:rPr>
      </w:pPr>
      <w:r>
        <w:rPr>
          <w:i/>
          <w:iCs/>
          <w:sz w:val="20"/>
          <w:szCs w:val="20"/>
          <w14:ligatures w14:val="none"/>
        </w:rPr>
        <w:t>The “Reporting Period” is from October 1, 2021 or date of registration through December 31, 2021</w:t>
      </w:r>
    </w:p>
    <w:p w:rsidR="002126DE" w:rsidRDefault="002126DE" w:rsidP="002126DE">
      <w:pPr>
        <w:pStyle w:val="msoaccenttext2"/>
        <w:widowControl w:val="0"/>
        <w:jc w:val="center"/>
        <w:rPr>
          <w:b/>
          <w:bCs/>
          <w:sz w:val="20"/>
          <w:szCs w:val="20"/>
          <w14:ligatures w14:val="none"/>
        </w:rPr>
      </w:pPr>
      <w:r>
        <w:rPr>
          <w:sz w:val="20"/>
          <w:szCs w:val="20"/>
          <w14:ligatures w14:val="none"/>
        </w:rPr>
        <w:t xml:space="preserve">No Reports are to be filed before January 10, 2022 * </w:t>
      </w:r>
      <w:r>
        <w:rPr>
          <w:b/>
          <w:bCs/>
          <w:sz w:val="20"/>
          <w:szCs w:val="20"/>
          <w14:ligatures w14:val="none"/>
        </w:rPr>
        <w:t>Statement Reports due on January 20, 2022</w:t>
      </w:r>
    </w:p>
    <w:p w:rsidR="002126DE" w:rsidRDefault="002126DE" w:rsidP="002126DE">
      <w:pPr>
        <w:pStyle w:val="msoaccenttext2"/>
        <w:widowControl w:val="0"/>
        <w:jc w:val="center"/>
        <w:rPr>
          <w:sz w:val="24"/>
          <w:szCs w:val="24"/>
          <w14:ligatures w14:val="none"/>
        </w:rPr>
      </w:pPr>
      <w:r>
        <w:rPr>
          <w:sz w:val="20"/>
          <w:szCs w:val="20"/>
          <w14:ligatures w14:val="none"/>
        </w:rPr>
        <w:t>Subsequent reporting period must include lobbying activities from January 1-20, 2022</w:t>
      </w:r>
    </w:p>
    <w:p w:rsidR="0038722F" w:rsidRDefault="0038722F" w:rsidP="0038722F">
      <w:pPr>
        <w:widowControl w:val="0"/>
        <w:rPr>
          <w14:ligatures w14:val="none"/>
        </w:rPr>
      </w:pPr>
      <w:r>
        <w:rPr>
          <w14:ligatures w14:val="none"/>
        </w:rPr>
        <w:t> </w:t>
      </w:r>
    </w:p>
    <w:p w:rsidR="0038722F" w:rsidRDefault="0038722F" w:rsidP="0038722F">
      <w:pPr>
        <w:spacing w:after="200" w:line="276" w:lineRule="auto"/>
        <w:rPr>
          <w:b/>
          <w:bCs/>
          <w14:ligatures w14:val="none"/>
        </w:rPr>
      </w:pPr>
      <w:r>
        <w:rPr>
          <w:b/>
          <w:bCs/>
          <w14:ligatures w14:val="none"/>
        </w:rPr>
        <w:t>As required by the City of Boston Code, Chapter 2-15.1-5, all Clients must file an online Statement Report under oath providing the requested information as described by the city ordinance and there are three (3) statements to be completed by each Client as follows:</w:t>
      </w:r>
    </w:p>
    <w:p w:rsidR="0038722F" w:rsidRDefault="0038722F" w:rsidP="0038722F">
      <w:pPr>
        <w:widowControl w:val="0"/>
        <w:rPr>
          <w14:ligatures w14:val="none"/>
        </w:rPr>
      </w:pPr>
      <w:r>
        <w:rPr>
          <w14:ligatures w14:val="none"/>
        </w:rPr>
        <w:t> </w:t>
      </w:r>
    </w:p>
    <w:tbl>
      <w:tblPr>
        <w:tblStyle w:val="TableGrid"/>
        <w:tblW w:w="0" w:type="auto"/>
        <w:tblLook w:val="04A0" w:firstRow="1" w:lastRow="0" w:firstColumn="1" w:lastColumn="0" w:noHBand="0" w:noVBand="1"/>
      </w:tblPr>
      <w:tblGrid>
        <w:gridCol w:w="4788"/>
        <w:gridCol w:w="4788"/>
      </w:tblGrid>
      <w:tr w:rsidR="0038722F" w:rsidTr="0038722F">
        <w:tc>
          <w:tcPr>
            <w:tcW w:w="4788" w:type="dxa"/>
          </w:tcPr>
          <w:p w:rsidR="0038722F" w:rsidRDefault="0038722F" w:rsidP="0038722F">
            <w:pPr>
              <w:pStyle w:val="msoaccenttext2"/>
              <w:widowControl w:val="0"/>
              <w:jc w:val="center"/>
            </w:pPr>
            <w:r>
              <w:rPr>
                <w:b/>
                <w:bCs/>
                <w:sz w:val="24"/>
                <w:szCs w:val="24"/>
                <w14:ligatures w14:val="none"/>
              </w:rPr>
              <w:t>Client Statement Report</w:t>
            </w:r>
          </w:p>
        </w:tc>
        <w:tc>
          <w:tcPr>
            <w:tcW w:w="4788" w:type="dxa"/>
          </w:tcPr>
          <w:p w:rsidR="0038722F" w:rsidRDefault="0038722F" w:rsidP="0038722F">
            <w:pPr>
              <w:pStyle w:val="msoaccenttext"/>
              <w:widowControl w:val="0"/>
              <w:jc w:val="center"/>
              <w:rPr>
                <w:sz w:val="20"/>
                <w:szCs w:val="20"/>
                <w14:ligatures w14:val="none"/>
              </w:rPr>
            </w:pPr>
            <w:r>
              <w:rPr>
                <w:sz w:val="22"/>
                <w:szCs w:val="22"/>
                <w14:ligatures w14:val="none"/>
              </w:rPr>
              <w:t>Statement #1</w:t>
            </w:r>
          </w:p>
          <w:p w:rsidR="0038722F" w:rsidRDefault="0038722F" w:rsidP="0038722F">
            <w:pPr>
              <w:jc w:val="center"/>
            </w:pPr>
          </w:p>
        </w:tc>
      </w:tr>
      <w:tr w:rsidR="0038722F" w:rsidTr="0038722F">
        <w:tc>
          <w:tcPr>
            <w:tcW w:w="4788" w:type="dxa"/>
          </w:tcPr>
          <w:p w:rsidR="0038722F" w:rsidRDefault="0038722F" w:rsidP="0038722F">
            <w:pPr>
              <w:pStyle w:val="msoaccenttext2"/>
              <w:widowControl w:val="0"/>
              <w:rPr>
                <w:sz w:val="20"/>
                <w:szCs w:val="20"/>
                <w14:ligatures w14:val="none"/>
              </w:rPr>
            </w:pPr>
          </w:p>
          <w:p w:rsidR="0038722F" w:rsidRDefault="0038722F" w:rsidP="0038722F">
            <w:pPr>
              <w:pStyle w:val="msoaccenttext2"/>
              <w:widowControl w:val="0"/>
              <w:rPr>
                <w:sz w:val="20"/>
                <w:szCs w:val="20"/>
                <w14:ligatures w14:val="none"/>
              </w:rPr>
            </w:pPr>
            <w:r>
              <w:rPr>
                <w:sz w:val="20"/>
                <w:szCs w:val="20"/>
                <w14:ligatures w14:val="none"/>
              </w:rPr>
              <w:t>Name __________________________</w:t>
            </w:r>
          </w:p>
          <w:p w:rsidR="0038722F" w:rsidRDefault="0038722F" w:rsidP="0038722F">
            <w:pPr>
              <w:pStyle w:val="msoaccenttext2"/>
              <w:widowControl w:val="0"/>
              <w:rPr>
                <w:sz w:val="20"/>
                <w:szCs w:val="20"/>
                <w14:ligatures w14:val="none"/>
              </w:rPr>
            </w:pPr>
            <w:r>
              <w:rPr>
                <w:sz w:val="20"/>
                <w:szCs w:val="20"/>
                <w14:ligatures w14:val="none"/>
              </w:rPr>
              <w:t> </w:t>
            </w:r>
          </w:p>
          <w:p w:rsidR="0038722F" w:rsidRDefault="0038722F" w:rsidP="0038722F">
            <w:pPr>
              <w:pStyle w:val="msoaccenttext2"/>
              <w:widowControl w:val="0"/>
              <w:rPr>
                <w:sz w:val="20"/>
                <w:szCs w:val="20"/>
                <w14:ligatures w14:val="none"/>
              </w:rPr>
            </w:pPr>
            <w:r>
              <w:rPr>
                <w:sz w:val="20"/>
                <w:szCs w:val="20"/>
                <w14:ligatures w14:val="none"/>
              </w:rPr>
              <w:t>Address _________________________</w:t>
            </w:r>
          </w:p>
          <w:p w:rsidR="0038722F" w:rsidRDefault="0038722F" w:rsidP="0038722F">
            <w:pPr>
              <w:pStyle w:val="msoaccenttext2"/>
              <w:widowControl w:val="0"/>
              <w:rPr>
                <w:sz w:val="20"/>
                <w:szCs w:val="20"/>
                <w14:ligatures w14:val="none"/>
              </w:rPr>
            </w:pPr>
            <w:r>
              <w:rPr>
                <w:sz w:val="20"/>
                <w:szCs w:val="20"/>
                <w14:ligatures w14:val="none"/>
              </w:rPr>
              <w:t> </w:t>
            </w:r>
          </w:p>
          <w:p w:rsidR="0038722F" w:rsidRDefault="0038722F" w:rsidP="0038722F">
            <w:pPr>
              <w:pStyle w:val="msoaccenttext2"/>
              <w:widowControl w:val="0"/>
              <w:rPr>
                <w:sz w:val="20"/>
                <w:szCs w:val="20"/>
                <w14:ligatures w14:val="none"/>
              </w:rPr>
            </w:pPr>
            <w:r>
              <w:rPr>
                <w:sz w:val="20"/>
                <w:szCs w:val="20"/>
                <w14:ligatures w14:val="none"/>
              </w:rPr>
              <w:t>Email Address _____________________</w:t>
            </w:r>
          </w:p>
          <w:p w:rsidR="0038722F" w:rsidRDefault="0038722F" w:rsidP="0038722F">
            <w:pPr>
              <w:pStyle w:val="msoaccenttext2"/>
              <w:widowControl w:val="0"/>
              <w:rPr>
                <w:sz w:val="20"/>
                <w:szCs w:val="20"/>
                <w14:ligatures w14:val="none"/>
              </w:rPr>
            </w:pPr>
            <w:r>
              <w:rPr>
                <w:sz w:val="20"/>
                <w:szCs w:val="20"/>
                <w14:ligatures w14:val="none"/>
              </w:rPr>
              <w:t> </w:t>
            </w:r>
          </w:p>
          <w:p w:rsidR="0038722F" w:rsidRDefault="0038722F" w:rsidP="0038722F">
            <w:pPr>
              <w:pStyle w:val="msoaccenttext2"/>
              <w:widowControl w:val="0"/>
              <w:rPr>
                <w:sz w:val="20"/>
                <w:szCs w:val="20"/>
                <w14:ligatures w14:val="none"/>
              </w:rPr>
            </w:pPr>
            <w:r>
              <w:rPr>
                <w:sz w:val="20"/>
                <w:szCs w:val="20"/>
                <w14:ligatures w14:val="none"/>
              </w:rPr>
              <w:t>Registration Number: CCL____________</w:t>
            </w:r>
          </w:p>
          <w:p w:rsidR="0038722F" w:rsidRDefault="0038722F"/>
          <w:p w:rsidR="0038722F" w:rsidRDefault="0038722F"/>
        </w:tc>
        <w:tc>
          <w:tcPr>
            <w:tcW w:w="4788" w:type="dxa"/>
          </w:tcPr>
          <w:p w:rsidR="0038722F" w:rsidRPr="0038722F" w:rsidRDefault="0038722F" w:rsidP="0038722F">
            <w:pPr>
              <w:widowControl w:val="0"/>
              <w:ind w:left="720" w:hanging="360"/>
              <w:jc w:val="center"/>
              <w:rPr>
                <w14:ligatures w14:val="none"/>
              </w:rPr>
            </w:pPr>
            <w:r>
              <w:rPr>
                <w14:ligatures w14:val="none"/>
              </w:rPr>
              <w:t>All City of Boston Municipal Campaign C</w:t>
            </w:r>
            <w:r w:rsidRPr="0038722F">
              <w:rPr>
                <w14:ligatures w14:val="none"/>
              </w:rPr>
              <w:t>ontributions as defined in section 1 of MGL Chapter 55:</w:t>
            </w:r>
          </w:p>
          <w:p w:rsidR="0038722F" w:rsidRDefault="0038722F" w:rsidP="0038722F">
            <w:pPr>
              <w:widowControl w:val="0"/>
              <w:rPr>
                <w14:ligatures w14:val="none"/>
              </w:rPr>
            </w:pPr>
            <w:r>
              <w:rPr>
                <w14:ligatures w14:val="none"/>
              </w:rPr>
              <w:t> </w:t>
            </w:r>
          </w:p>
          <w:p w:rsidR="0038722F" w:rsidRDefault="0038722F"/>
        </w:tc>
      </w:tr>
    </w:tbl>
    <w:p w:rsidR="0038722F" w:rsidRDefault="0038722F" w:rsidP="0038722F">
      <w:pPr>
        <w:rPr>
          <w:color w:val="auto"/>
          <w:kern w:val="0"/>
          <w:sz w:val="24"/>
          <w:szCs w:val="24"/>
          <w14:ligatures w14:val="none"/>
          <w14:cntxtAlts w14:val="0"/>
        </w:rPr>
      </w:pPr>
      <w:r>
        <w:rPr>
          <w:noProof/>
          <w:color w:val="auto"/>
          <w:kern w:val="0"/>
          <w:sz w:val="24"/>
          <w:szCs w:val="24"/>
          <w14:ligatures w14:val="none"/>
          <w14:cntxtAlts w14:val="0"/>
        </w:rPr>
        <mc:AlternateContent>
          <mc:Choice Requires="wps">
            <w:drawing>
              <wp:anchor distT="36576" distB="36576" distL="36576" distR="36576" simplePos="0" relativeHeight="251661312" behindDoc="0" locked="0" layoutInCell="1" allowOverlap="1">
                <wp:simplePos x="0" y="0"/>
                <wp:positionH relativeFrom="column">
                  <wp:posOffset>457200</wp:posOffset>
                </wp:positionH>
                <wp:positionV relativeFrom="paragraph">
                  <wp:posOffset>5284470</wp:posOffset>
                </wp:positionV>
                <wp:extent cx="6434455" cy="3686810"/>
                <wp:effectExtent l="0" t="0" r="4445" b="12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6434455" cy="3686810"/>
                        </a:xfrm>
                        <a:prstGeom prst="rect">
                          <a:avLst/>
                        </a:prstGeom>
                        <a:noFill/>
                        <a:ln>
                          <a:noFill/>
                        </a:ln>
                        <a:effectLst/>
                        <a:extLst>
                          <a:ext uri="{91240B29-F687-4F45-9708-019B960494DF}">
                            <a14:hiddenLine xmlns:a14="http://schemas.microsoft.com/office/drawing/2010/main" w="9525" algn="in">
                              <a:no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6pt;margin-top:416.1pt;width:506.65pt;height:290.3pt;z-index:25166131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" filled="f" stroked="f" insetpen="t">
                <v:shadow color="#ccc"/>
                <o:lock v:ext="edit" shapetype="t"/>
                <v:textbox inset="0,0,0,0"/>
              </v:rect>
            </w:pict>
          </mc:Fallback>
        </mc:AlternateContent>
      </w:r>
    </w:p>
    <w:tbl>
      <w:tblPr>
        <w:tblW w:w="9507" w:type="dxa"/>
        <w:tblCellMar>
          <w:left w:w="0" w:type="dxa"/>
          <w:right w:w="0" w:type="dxa"/>
        </w:tblCellMar>
        <w:tblLook w:val="04A0" w:firstRow="1" w:lastRow="0" w:firstColumn="1" w:lastColumn="0" w:noHBand="0" w:noVBand="1"/>
      </w:tblPr>
      <w:tblGrid>
        <w:gridCol w:w="1680"/>
        <w:gridCol w:w="2086"/>
        <w:gridCol w:w="4661"/>
        <w:gridCol w:w="1080"/>
      </w:tblGrid>
      <w:tr w:rsidR="0038722F" w:rsidTr="0038722F">
        <w:trPr>
          <w:trHeight w:val="1128"/>
        </w:trPr>
        <w:tc>
          <w:tcPr>
            <w:tcW w:w="1680" w:type="dxa"/>
            <w:tcBorders>
              <w:top w:val="single" w:sz="4" w:space="0" w:color="666666"/>
              <w:left w:val="single" w:sz="4" w:space="0" w:color="666666"/>
              <w:bottom w:val="single" w:sz="4" w:space="0" w:color="666666"/>
              <w:right w:val="single" w:sz="4" w:space="0" w:color="666666"/>
            </w:tcBorders>
            <w:shd w:val="clear" w:color="auto" w:fill="FFFFFF"/>
            <w:tcMar>
              <w:top w:w="17" w:type="dxa"/>
              <w:left w:w="57" w:type="dxa"/>
              <w:bottom w:w="17" w:type="dxa"/>
              <w:right w:w="57" w:type="dxa"/>
            </w:tcMar>
            <w:hideMark/>
          </w:tcPr>
          <w:p w:rsidR="0038722F" w:rsidRPr="0038722F" w:rsidRDefault="0038722F">
            <w:pPr>
              <w:pStyle w:val="msoaccenttext3"/>
              <w:widowControl w:val="0"/>
              <w:jc w:val="center"/>
              <w:rPr>
                <w:b/>
                <w:bCs/>
                <w:sz w:val="16"/>
                <w:szCs w:val="16"/>
                <w14:ligatures w14:val="none"/>
              </w:rPr>
            </w:pPr>
            <w:r w:rsidRPr="0038722F">
              <w:rPr>
                <w:b/>
                <w:bCs/>
                <w:sz w:val="16"/>
                <w:szCs w:val="16"/>
                <w14:ligatures w14:val="none"/>
              </w:rPr>
              <w:t xml:space="preserve">Date of </w:t>
            </w:r>
          </w:p>
          <w:p w:rsidR="0038722F" w:rsidRPr="0038722F" w:rsidRDefault="0038722F">
            <w:pPr>
              <w:pStyle w:val="msoaccenttext3"/>
              <w:widowControl w:val="0"/>
              <w:jc w:val="center"/>
              <w:rPr>
                <w:b/>
                <w:bCs/>
                <w:sz w:val="16"/>
                <w:szCs w:val="16"/>
                <w14:ligatures w14:val="none"/>
              </w:rPr>
            </w:pPr>
            <w:r w:rsidRPr="0038722F">
              <w:rPr>
                <w:b/>
                <w:bCs/>
                <w:sz w:val="16"/>
                <w:szCs w:val="16"/>
                <w14:ligatures w14:val="none"/>
              </w:rPr>
              <w:t>Contribution</w:t>
            </w:r>
          </w:p>
        </w:tc>
        <w:tc>
          <w:tcPr>
            <w:tcW w:w="2086" w:type="dxa"/>
            <w:tcBorders>
              <w:top w:val="single" w:sz="4" w:space="0" w:color="666666"/>
              <w:left w:val="single" w:sz="4" w:space="0" w:color="666666"/>
              <w:bottom w:val="single" w:sz="4" w:space="0" w:color="666666"/>
              <w:right w:val="single" w:sz="4" w:space="0" w:color="666666"/>
            </w:tcBorders>
            <w:shd w:val="clear" w:color="auto" w:fill="FFFFFF"/>
            <w:tcMar>
              <w:top w:w="17" w:type="dxa"/>
              <w:left w:w="52" w:type="dxa"/>
              <w:bottom w:w="17" w:type="dxa"/>
              <w:right w:w="52" w:type="dxa"/>
            </w:tcMar>
            <w:hideMark/>
          </w:tcPr>
          <w:p w:rsidR="0038722F" w:rsidRPr="0038722F" w:rsidRDefault="0038722F">
            <w:pPr>
              <w:pStyle w:val="msoaccenttext3"/>
              <w:widowControl w:val="0"/>
              <w:jc w:val="center"/>
              <w:rPr>
                <w:b/>
                <w:bCs/>
                <w:sz w:val="16"/>
                <w:szCs w:val="16"/>
                <w14:ligatures w14:val="none"/>
              </w:rPr>
            </w:pPr>
            <w:r w:rsidRPr="0038722F">
              <w:rPr>
                <w:b/>
                <w:bCs/>
                <w:sz w:val="16"/>
                <w:szCs w:val="16"/>
                <w14:ligatures w14:val="none"/>
              </w:rPr>
              <w:t>Name of recipient</w:t>
            </w:r>
          </w:p>
          <w:p w:rsidR="0038722F" w:rsidRPr="0038722F" w:rsidRDefault="0038722F">
            <w:pPr>
              <w:pStyle w:val="msoaccenttext3"/>
              <w:widowControl w:val="0"/>
              <w:jc w:val="center"/>
              <w:rPr>
                <w:b/>
                <w:bCs/>
                <w:sz w:val="16"/>
                <w:szCs w:val="16"/>
                <w14:ligatures w14:val="none"/>
              </w:rPr>
            </w:pPr>
            <w:r w:rsidRPr="0038722F">
              <w:rPr>
                <w:b/>
                <w:bCs/>
                <w:sz w:val="16"/>
                <w:szCs w:val="16"/>
                <w14:ligatures w14:val="none"/>
              </w:rPr>
              <w:t>(Candidate, Party, Political Action Committee)</w:t>
            </w:r>
          </w:p>
        </w:tc>
        <w:tc>
          <w:tcPr>
            <w:tcW w:w="4661" w:type="dxa"/>
            <w:tcBorders>
              <w:top w:val="single" w:sz="4" w:space="0" w:color="666666"/>
              <w:left w:val="single" w:sz="4" w:space="0" w:color="666666"/>
              <w:bottom w:val="single" w:sz="4" w:space="0" w:color="666666"/>
              <w:right w:val="single" w:sz="4" w:space="0" w:color="666666"/>
            </w:tcBorders>
            <w:shd w:val="clear" w:color="auto" w:fill="FFFFFF"/>
            <w:tcMar>
              <w:top w:w="17" w:type="dxa"/>
              <w:left w:w="52" w:type="dxa"/>
              <w:bottom w:w="17" w:type="dxa"/>
              <w:right w:w="52" w:type="dxa"/>
            </w:tcMar>
            <w:hideMark/>
          </w:tcPr>
          <w:p w:rsidR="0038722F" w:rsidRPr="0038722F" w:rsidRDefault="0038722F">
            <w:pPr>
              <w:widowControl w:val="0"/>
              <w:jc w:val="center"/>
              <w:rPr>
                <w:b/>
                <w:bCs/>
                <w:sz w:val="16"/>
                <w:szCs w:val="16"/>
                <w14:ligatures w14:val="none"/>
              </w:rPr>
            </w:pPr>
            <w:r w:rsidRPr="0038722F">
              <w:rPr>
                <w:b/>
                <w:bCs/>
                <w:sz w:val="16"/>
                <w:szCs w:val="16"/>
                <w14:ligatures w14:val="none"/>
              </w:rPr>
              <w:t>Mayor/City Councilor</w:t>
            </w:r>
          </w:p>
          <w:p w:rsidR="0038722F" w:rsidRPr="0038722F" w:rsidRDefault="0038722F">
            <w:pPr>
              <w:pStyle w:val="msoaccenttext3"/>
              <w:widowControl w:val="0"/>
              <w:jc w:val="center"/>
              <w:rPr>
                <w:b/>
                <w:bCs/>
                <w:sz w:val="16"/>
                <w:szCs w:val="16"/>
                <w14:ligatures w14:val="none"/>
              </w:rPr>
            </w:pPr>
            <w:r w:rsidRPr="0038722F">
              <w:rPr>
                <w:b/>
                <w:bCs/>
                <w:sz w:val="16"/>
                <w:szCs w:val="16"/>
                <w14:ligatures w14:val="none"/>
              </w:rPr>
              <w:t>(Incumbent/Candidate)</w:t>
            </w:r>
            <w:r w:rsidRPr="0038722F">
              <w:rPr>
                <w:sz w:val="16"/>
                <w:szCs w:val="16"/>
                <w14:ligatures w14:val="none"/>
              </w:rPr>
              <w:t xml:space="preserve"> </w:t>
            </w:r>
          </w:p>
        </w:tc>
        <w:tc>
          <w:tcPr>
            <w:tcW w:w="1080" w:type="dxa"/>
            <w:tcBorders>
              <w:top w:val="single" w:sz="4" w:space="0" w:color="666666"/>
              <w:left w:val="single" w:sz="4" w:space="0" w:color="666666"/>
              <w:bottom w:val="single" w:sz="4" w:space="0" w:color="666666"/>
              <w:right w:val="single" w:sz="4" w:space="0" w:color="666666"/>
            </w:tcBorders>
            <w:shd w:val="clear" w:color="auto" w:fill="FFFFFF"/>
            <w:tcMar>
              <w:top w:w="17" w:type="dxa"/>
              <w:left w:w="52" w:type="dxa"/>
              <w:bottom w:w="17" w:type="dxa"/>
              <w:right w:w="52" w:type="dxa"/>
            </w:tcMar>
            <w:hideMark/>
          </w:tcPr>
          <w:p w:rsidR="0038722F" w:rsidRPr="0038722F" w:rsidRDefault="0038722F">
            <w:pPr>
              <w:pStyle w:val="msoaccenttext3"/>
              <w:widowControl w:val="0"/>
              <w:jc w:val="center"/>
              <w:rPr>
                <w:b/>
                <w:bCs/>
                <w:sz w:val="16"/>
                <w:szCs w:val="16"/>
                <w14:ligatures w14:val="none"/>
              </w:rPr>
            </w:pPr>
            <w:r w:rsidRPr="0038722F">
              <w:rPr>
                <w:b/>
                <w:bCs/>
                <w:sz w:val="16"/>
                <w:szCs w:val="16"/>
                <w14:ligatures w14:val="none"/>
              </w:rPr>
              <w:t>Amount  of Contribution</w:t>
            </w:r>
          </w:p>
        </w:tc>
      </w:tr>
      <w:tr w:rsidR="0038722F" w:rsidTr="0038722F">
        <w:trPr>
          <w:trHeight w:val="365"/>
        </w:trPr>
        <w:tc>
          <w:tcPr>
            <w:tcW w:w="1680"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c>
          <w:tcPr>
            <w:tcW w:w="2086"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c>
          <w:tcPr>
            <w:tcW w:w="4661"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c>
          <w:tcPr>
            <w:tcW w:w="1080"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r>
      <w:tr w:rsidR="0038722F" w:rsidTr="0038722F">
        <w:trPr>
          <w:trHeight w:val="365"/>
        </w:trPr>
        <w:tc>
          <w:tcPr>
            <w:tcW w:w="1680"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c>
          <w:tcPr>
            <w:tcW w:w="2086"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c>
          <w:tcPr>
            <w:tcW w:w="4661"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c>
          <w:tcPr>
            <w:tcW w:w="1080"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r>
      <w:tr w:rsidR="0038722F" w:rsidTr="0038722F">
        <w:trPr>
          <w:trHeight w:val="365"/>
        </w:trPr>
        <w:tc>
          <w:tcPr>
            <w:tcW w:w="1680"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c>
          <w:tcPr>
            <w:tcW w:w="2086"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c>
          <w:tcPr>
            <w:tcW w:w="4661"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c>
          <w:tcPr>
            <w:tcW w:w="1080"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r>
      <w:tr w:rsidR="0038722F" w:rsidTr="0038722F">
        <w:trPr>
          <w:trHeight w:val="365"/>
        </w:trPr>
        <w:tc>
          <w:tcPr>
            <w:tcW w:w="1680"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c>
          <w:tcPr>
            <w:tcW w:w="2086"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c>
          <w:tcPr>
            <w:tcW w:w="4661"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c>
          <w:tcPr>
            <w:tcW w:w="1080"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r>
      <w:tr w:rsidR="0038722F" w:rsidTr="0038722F">
        <w:trPr>
          <w:trHeight w:val="365"/>
        </w:trPr>
        <w:tc>
          <w:tcPr>
            <w:tcW w:w="1680"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c>
          <w:tcPr>
            <w:tcW w:w="2086"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c>
          <w:tcPr>
            <w:tcW w:w="4661"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c>
          <w:tcPr>
            <w:tcW w:w="1080"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r>
      <w:tr w:rsidR="0038722F" w:rsidTr="0038722F">
        <w:trPr>
          <w:trHeight w:val="365"/>
        </w:trPr>
        <w:tc>
          <w:tcPr>
            <w:tcW w:w="1680"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c>
          <w:tcPr>
            <w:tcW w:w="2086"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c>
          <w:tcPr>
            <w:tcW w:w="4661"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c>
          <w:tcPr>
            <w:tcW w:w="1080"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r>
      <w:tr w:rsidR="0038722F" w:rsidTr="0038722F">
        <w:trPr>
          <w:trHeight w:val="365"/>
        </w:trPr>
        <w:tc>
          <w:tcPr>
            <w:tcW w:w="1680"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c>
          <w:tcPr>
            <w:tcW w:w="2086"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c>
          <w:tcPr>
            <w:tcW w:w="4661"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c>
          <w:tcPr>
            <w:tcW w:w="1080"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r>
      <w:tr w:rsidR="0038722F" w:rsidTr="0038722F">
        <w:trPr>
          <w:trHeight w:val="365"/>
        </w:trPr>
        <w:tc>
          <w:tcPr>
            <w:tcW w:w="1680"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c>
          <w:tcPr>
            <w:tcW w:w="2086"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c>
          <w:tcPr>
            <w:tcW w:w="4661"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c>
          <w:tcPr>
            <w:tcW w:w="1080"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r>
      <w:tr w:rsidR="0038722F" w:rsidTr="0038722F">
        <w:trPr>
          <w:trHeight w:val="335"/>
        </w:trPr>
        <w:tc>
          <w:tcPr>
            <w:tcW w:w="1680"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c>
          <w:tcPr>
            <w:tcW w:w="2086"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c>
          <w:tcPr>
            <w:tcW w:w="4661"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c>
          <w:tcPr>
            <w:tcW w:w="1080"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r>
      <w:tr w:rsidR="0038722F" w:rsidTr="0038722F">
        <w:trPr>
          <w:trHeight w:val="695"/>
        </w:trPr>
        <w:tc>
          <w:tcPr>
            <w:tcW w:w="1680"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c>
          <w:tcPr>
            <w:tcW w:w="2086"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c>
          <w:tcPr>
            <w:tcW w:w="4661"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14:ligatures w14:val="none"/>
              </w:rPr>
            </w:pPr>
            <w:r>
              <w:rPr>
                <w14:ligatures w14:val="none"/>
              </w:rPr>
              <w:t> </w:t>
            </w:r>
          </w:p>
        </w:tc>
        <w:tc>
          <w:tcPr>
            <w:tcW w:w="1080"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38722F" w:rsidRDefault="0038722F">
            <w:pPr>
              <w:pStyle w:val="BodyText3"/>
              <w:widowControl w:val="0"/>
              <w:rPr>
                <w:sz w:val="20"/>
                <w:szCs w:val="20"/>
                <w14:ligatures w14:val="none"/>
              </w:rPr>
            </w:pPr>
            <w:r>
              <w:rPr>
                <w:sz w:val="20"/>
                <w:szCs w:val="20"/>
                <w14:ligatures w14:val="none"/>
              </w:rPr>
              <w:t> </w:t>
            </w:r>
          </w:p>
        </w:tc>
      </w:tr>
    </w:tbl>
    <w:p w:rsidR="00231E41" w:rsidRDefault="00231E41"/>
    <w:p w:rsidR="00D76F95" w:rsidRDefault="00D76F95" w:rsidP="00710512">
      <w:pPr>
        <w:pStyle w:val="msoaccenttext2"/>
        <w:widowControl w:val="0"/>
        <w:jc w:val="center"/>
        <w:rPr>
          <w:noProof/>
          <w:sz w:val="24"/>
          <w:szCs w:val="24"/>
        </w:rPr>
      </w:pPr>
    </w:p>
    <w:p w:rsidR="00710512" w:rsidRDefault="00710512" w:rsidP="00710512">
      <w:pPr>
        <w:pStyle w:val="msoaccenttext2"/>
        <w:widowControl w:val="0"/>
        <w:jc w:val="center"/>
        <w:rPr>
          <w:sz w:val="28"/>
          <w:szCs w:val="28"/>
          <w14:ligatures w14:val="none"/>
        </w:rPr>
      </w:pPr>
      <w:r>
        <w:rPr>
          <w:noProof/>
          <w:sz w:val="24"/>
          <w:szCs w:val="24"/>
        </w:rPr>
        <w:drawing>
          <wp:anchor distT="36576" distB="36576" distL="36576" distR="36576" simplePos="0" relativeHeight="251663360" behindDoc="0" locked="0" layoutInCell="1" allowOverlap="1" wp14:anchorId="015024A7" wp14:editId="7A9ADBED">
            <wp:simplePos x="0" y="0"/>
            <wp:positionH relativeFrom="column">
              <wp:posOffset>2590800</wp:posOffset>
            </wp:positionH>
            <wp:positionV relativeFrom="paragraph">
              <wp:posOffset>-869950</wp:posOffset>
            </wp:positionV>
            <wp:extent cx="1090886" cy="10350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90886" cy="103505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710512" w:rsidRPr="0038722F" w:rsidRDefault="00710512" w:rsidP="00710512">
      <w:pPr>
        <w:pStyle w:val="msoaccenttext2"/>
        <w:widowControl w:val="0"/>
        <w:jc w:val="center"/>
        <w:rPr>
          <w:sz w:val="20"/>
          <w:szCs w:val="20"/>
          <w14:ligatures w14:val="none"/>
        </w:rPr>
      </w:pPr>
      <w:r w:rsidRPr="0038722F">
        <w:rPr>
          <w:sz w:val="20"/>
          <w:szCs w:val="20"/>
          <w14:ligatures w14:val="none"/>
        </w:rPr>
        <w:t>Lobbyist Registration, Regulation and Reporting City of Boston Code Chapter 2-15.1-5</w:t>
      </w:r>
    </w:p>
    <w:p w:rsidR="00710512" w:rsidRPr="0038722F" w:rsidRDefault="00710512" w:rsidP="00710512">
      <w:pPr>
        <w:pStyle w:val="msoaccenttext2"/>
        <w:widowControl w:val="0"/>
        <w:jc w:val="center"/>
        <w:rPr>
          <w:b/>
          <w:bCs/>
          <w:sz w:val="20"/>
          <w:szCs w:val="20"/>
          <w14:ligatures w14:val="none"/>
        </w:rPr>
      </w:pPr>
      <w:r w:rsidRPr="0038722F">
        <w:rPr>
          <w:b/>
          <w:bCs/>
          <w:sz w:val="20"/>
          <w:szCs w:val="20"/>
          <w14:ligatures w14:val="none"/>
        </w:rPr>
        <w:t>Client Statement Report</w:t>
      </w:r>
    </w:p>
    <w:p w:rsidR="00710512" w:rsidRPr="0038722F" w:rsidRDefault="00710512" w:rsidP="00710512">
      <w:pPr>
        <w:pStyle w:val="msoaccenttext2"/>
        <w:widowControl w:val="0"/>
        <w:jc w:val="center"/>
        <w:rPr>
          <w:b/>
          <w:bCs/>
          <w:sz w:val="20"/>
          <w:szCs w:val="20"/>
          <w14:ligatures w14:val="none"/>
        </w:rPr>
      </w:pPr>
    </w:p>
    <w:p w:rsidR="002126DE" w:rsidRDefault="002126DE" w:rsidP="002126DE">
      <w:pPr>
        <w:pStyle w:val="msoaccenttext2"/>
        <w:widowControl w:val="0"/>
        <w:jc w:val="center"/>
        <w:rPr>
          <w:i/>
          <w:iCs/>
          <w:sz w:val="20"/>
          <w:szCs w:val="20"/>
          <w14:ligatures w14:val="none"/>
        </w:rPr>
      </w:pPr>
      <w:r>
        <w:rPr>
          <w:i/>
          <w:iCs/>
          <w:sz w:val="20"/>
          <w:szCs w:val="20"/>
          <w14:ligatures w14:val="none"/>
        </w:rPr>
        <w:t>The “Reporting Period” is from October 1, 2021 or date of registration through December 31, 2021</w:t>
      </w:r>
    </w:p>
    <w:p w:rsidR="002126DE" w:rsidRDefault="002126DE" w:rsidP="002126DE">
      <w:pPr>
        <w:pStyle w:val="msoaccenttext2"/>
        <w:widowControl w:val="0"/>
        <w:jc w:val="center"/>
        <w:rPr>
          <w:b/>
          <w:bCs/>
          <w:sz w:val="20"/>
          <w:szCs w:val="20"/>
          <w14:ligatures w14:val="none"/>
        </w:rPr>
      </w:pPr>
      <w:r>
        <w:rPr>
          <w:sz w:val="20"/>
          <w:szCs w:val="20"/>
          <w14:ligatures w14:val="none"/>
        </w:rPr>
        <w:t xml:space="preserve">No Reports are to be filed before January 10, 2022 * </w:t>
      </w:r>
      <w:r>
        <w:rPr>
          <w:b/>
          <w:bCs/>
          <w:sz w:val="20"/>
          <w:szCs w:val="20"/>
          <w14:ligatures w14:val="none"/>
        </w:rPr>
        <w:t>Statement Reports due on January 20, 2022</w:t>
      </w:r>
    </w:p>
    <w:p w:rsidR="002126DE" w:rsidRDefault="002126DE" w:rsidP="002126DE">
      <w:pPr>
        <w:pStyle w:val="msoaccenttext2"/>
        <w:widowControl w:val="0"/>
        <w:jc w:val="center"/>
        <w:rPr>
          <w:sz w:val="24"/>
          <w:szCs w:val="24"/>
          <w14:ligatures w14:val="none"/>
        </w:rPr>
      </w:pPr>
      <w:r>
        <w:rPr>
          <w:sz w:val="20"/>
          <w:szCs w:val="20"/>
          <w14:ligatures w14:val="none"/>
        </w:rPr>
        <w:t>Subsequent reporting period must include lobbying activities from January 1-20, 2022</w:t>
      </w:r>
    </w:p>
    <w:p w:rsidR="00710512" w:rsidRDefault="00710512" w:rsidP="00710512">
      <w:pPr>
        <w:widowControl w:val="0"/>
        <w:rPr>
          <w14:ligatures w14:val="none"/>
        </w:rPr>
      </w:pPr>
      <w:r>
        <w:rPr>
          <w14:ligatures w14:val="none"/>
        </w:rPr>
        <w:t> </w:t>
      </w:r>
    </w:p>
    <w:p w:rsidR="00710512" w:rsidRDefault="00710512" w:rsidP="00710512">
      <w:pPr>
        <w:spacing w:after="200" w:line="276" w:lineRule="auto"/>
        <w:rPr>
          <w:b/>
          <w:bCs/>
          <w14:ligatures w14:val="none"/>
        </w:rPr>
      </w:pPr>
      <w:r>
        <w:rPr>
          <w:b/>
          <w:bCs/>
          <w14:ligatures w14:val="none"/>
        </w:rPr>
        <w:t>As required by the City of Boston Code, Chapter 2-15.1-5, all Clients must file an online Statement Report under oath providing the requested information as described by the city ordinance and there are three (3) statements to be completed by each Client as follows:</w:t>
      </w:r>
    </w:p>
    <w:p w:rsidR="00710512" w:rsidRDefault="00710512" w:rsidP="00710512">
      <w:pPr>
        <w:widowControl w:val="0"/>
        <w:rPr>
          <w14:ligatures w14:val="none"/>
        </w:rPr>
      </w:pPr>
      <w:r>
        <w:rPr>
          <w14:ligatures w14:val="none"/>
        </w:rPr>
        <w:t> </w:t>
      </w:r>
    </w:p>
    <w:tbl>
      <w:tblPr>
        <w:tblStyle w:val="TableGrid"/>
        <w:tblW w:w="0" w:type="auto"/>
        <w:tblLook w:val="04A0" w:firstRow="1" w:lastRow="0" w:firstColumn="1" w:lastColumn="0" w:noHBand="0" w:noVBand="1"/>
      </w:tblPr>
      <w:tblGrid>
        <w:gridCol w:w="4788"/>
        <w:gridCol w:w="4788"/>
      </w:tblGrid>
      <w:tr w:rsidR="00710512" w:rsidTr="008F23EE">
        <w:tc>
          <w:tcPr>
            <w:tcW w:w="4788" w:type="dxa"/>
          </w:tcPr>
          <w:p w:rsidR="00710512" w:rsidRDefault="00710512" w:rsidP="008F23EE">
            <w:pPr>
              <w:pStyle w:val="msoaccenttext2"/>
              <w:widowControl w:val="0"/>
              <w:jc w:val="center"/>
            </w:pPr>
            <w:r>
              <w:rPr>
                <w:b/>
                <w:bCs/>
                <w:sz w:val="24"/>
                <w:szCs w:val="24"/>
                <w14:ligatures w14:val="none"/>
              </w:rPr>
              <w:t>Client Statement Report</w:t>
            </w:r>
          </w:p>
        </w:tc>
        <w:tc>
          <w:tcPr>
            <w:tcW w:w="4788" w:type="dxa"/>
          </w:tcPr>
          <w:p w:rsidR="00710512" w:rsidRDefault="008127CA" w:rsidP="008F23EE">
            <w:pPr>
              <w:pStyle w:val="msoaccenttext"/>
              <w:widowControl w:val="0"/>
              <w:jc w:val="center"/>
              <w:rPr>
                <w:sz w:val="20"/>
                <w:szCs w:val="20"/>
                <w14:ligatures w14:val="none"/>
              </w:rPr>
            </w:pPr>
            <w:r>
              <w:rPr>
                <w:sz w:val="22"/>
                <w:szCs w:val="22"/>
                <w14:ligatures w14:val="none"/>
              </w:rPr>
              <w:t>Statement #2</w:t>
            </w:r>
          </w:p>
          <w:p w:rsidR="00710512" w:rsidRDefault="00710512" w:rsidP="008F23EE">
            <w:pPr>
              <w:jc w:val="center"/>
            </w:pPr>
          </w:p>
        </w:tc>
      </w:tr>
      <w:tr w:rsidR="00710512" w:rsidTr="008F23EE">
        <w:tc>
          <w:tcPr>
            <w:tcW w:w="4788" w:type="dxa"/>
          </w:tcPr>
          <w:p w:rsidR="00710512" w:rsidRDefault="00710512" w:rsidP="008F23EE">
            <w:pPr>
              <w:pStyle w:val="msoaccenttext2"/>
              <w:widowControl w:val="0"/>
              <w:rPr>
                <w:sz w:val="20"/>
                <w:szCs w:val="20"/>
                <w14:ligatures w14:val="none"/>
              </w:rPr>
            </w:pPr>
          </w:p>
          <w:p w:rsidR="00710512" w:rsidRDefault="00710512" w:rsidP="008F23EE">
            <w:pPr>
              <w:pStyle w:val="msoaccenttext2"/>
              <w:widowControl w:val="0"/>
              <w:rPr>
                <w:sz w:val="20"/>
                <w:szCs w:val="20"/>
                <w14:ligatures w14:val="none"/>
              </w:rPr>
            </w:pPr>
            <w:r>
              <w:rPr>
                <w:sz w:val="20"/>
                <w:szCs w:val="20"/>
                <w14:ligatures w14:val="none"/>
              </w:rPr>
              <w:t>Name __________________________</w:t>
            </w:r>
          </w:p>
          <w:p w:rsidR="00710512" w:rsidRDefault="00710512" w:rsidP="008F23EE">
            <w:pPr>
              <w:pStyle w:val="msoaccenttext2"/>
              <w:widowControl w:val="0"/>
              <w:rPr>
                <w:sz w:val="20"/>
                <w:szCs w:val="20"/>
                <w14:ligatures w14:val="none"/>
              </w:rPr>
            </w:pPr>
            <w:r>
              <w:rPr>
                <w:sz w:val="20"/>
                <w:szCs w:val="20"/>
                <w14:ligatures w14:val="none"/>
              </w:rPr>
              <w:t> </w:t>
            </w:r>
          </w:p>
          <w:p w:rsidR="00710512" w:rsidRDefault="00710512" w:rsidP="008F23EE">
            <w:pPr>
              <w:pStyle w:val="msoaccenttext2"/>
              <w:widowControl w:val="0"/>
              <w:rPr>
                <w:sz w:val="20"/>
                <w:szCs w:val="20"/>
                <w14:ligatures w14:val="none"/>
              </w:rPr>
            </w:pPr>
            <w:r>
              <w:rPr>
                <w:sz w:val="20"/>
                <w:szCs w:val="20"/>
                <w14:ligatures w14:val="none"/>
              </w:rPr>
              <w:t>Address _________________________</w:t>
            </w:r>
          </w:p>
          <w:p w:rsidR="00710512" w:rsidRDefault="00710512" w:rsidP="008F23EE">
            <w:pPr>
              <w:pStyle w:val="msoaccenttext2"/>
              <w:widowControl w:val="0"/>
              <w:rPr>
                <w:sz w:val="20"/>
                <w:szCs w:val="20"/>
                <w14:ligatures w14:val="none"/>
              </w:rPr>
            </w:pPr>
            <w:r>
              <w:rPr>
                <w:sz w:val="20"/>
                <w:szCs w:val="20"/>
                <w14:ligatures w14:val="none"/>
              </w:rPr>
              <w:t> </w:t>
            </w:r>
          </w:p>
          <w:p w:rsidR="00710512" w:rsidRDefault="00710512" w:rsidP="008F23EE">
            <w:pPr>
              <w:pStyle w:val="msoaccenttext2"/>
              <w:widowControl w:val="0"/>
              <w:rPr>
                <w:sz w:val="20"/>
                <w:szCs w:val="20"/>
                <w14:ligatures w14:val="none"/>
              </w:rPr>
            </w:pPr>
            <w:r>
              <w:rPr>
                <w:sz w:val="20"/>
                <w:szCs w:val="20"/>
                <w14:ligatures w14:val="none"/>
              </w:rPr>
              <w:t>Email Address _____________________</w:t>
            </w:r>
          </w:p>
          <w:p w:rsidR="00710512" w:rsidRDefault="00710512" w:rsidP="008F23EE">
            <w:pPr>
              <w:pStyle w:val="msoaccenttext2"/>
              <w:widowControl w:val="0"/>
              <w:rPr>
                <w:sz w:val="20"/>
                <w:szCs w:val="20"/>
                <w14:ligatures w14:val="none"/>
              </w:rPr>
            </w:pPr>
            <w:r>
              <w:rPr>
                <w:sz w:val="20"/>
                <w:szCs w:val="20"/>
                <w14:ligatures w14:val="none"/>
              </w:rPr>
              <w:t> </w:t>
            </w:r>
          </w:p>
          <w:p w:rsidR="00710512" w:rsidRDefault="00710512" w:rsidP="00710512">
            <w:pPr>
              <w:pStyle w:val="msoaccenttext2"/>
              <w:widowControl w:val="0"/>
            </w:pPr>
            <w:r>
              <w:rPr>
                <w:sz w:val="20"/>
                <w:szCs w:val="20"/>
                <w14:ligatures w14:val="none"/>
              </w:rPr>
              <w:t>Registration Number: CCL____________</w:t>
            </w:r>
          </w:p>
          <w:p w:rsidR="00710512" w:rsidRDefault="00710512" w:rsidP="008F23EE"/>
        </w:tc>
        <w:tc>
          <w:tcPr>
            <w:tcW w:w="4788" w:type="dxa"/>
          </w:tcPr>
          <w:p w:rsidR="00710512" w:rsidRPr="00710512" w:rsidRDefault="00710512" w:rsidP="00710512">
            <w:pPr>
              <w:widowControl w:val="0"/>
              <w:rPr>
                <w14:ligatures w14:val="none"/>
              </w:rPr>
            </w:pPr>
            <w:r w:rsidRPr="00710512">
              <w:rPr>
                <w14:ligatures w14:val="none"/>
              </w:rPr>
              <w:t>Whether or not he or she is providing compensation to a Lobbyist or Lobbying Entity</w:t>
            </w:r>
          </w:p>
          <w:p w:rsidR="00710512" w:rsidRDefault="00710512" w:rsidP="008F23EE">
            <w:pPr>
              <w:widowControl w:val="0"/>
              <w:rPr>
                <w14:ligatures w14:val="none"/>
              </w:rPr>
            </w:pPr>
            <w:r>
              <w:rPr>
                <w14:ligatures w14:val="none"/>
              </w:rPr>
              <w:t> </w:t>
            </w:r>
          </w:p>
          <w:p w:rsidR="00710512" w:rsidRDefault="00710512" w:rsidP="008F23EE"/>
        </w:tc>
      </w:tr>
    </w:tbl>
    <w:p w:rsidR="00710512" w:rsidRPr="00710512" w:rsidRDefault="00710512" w:rsidP="00710512">
      <w:pPr>
        <w:rPr>
          <w:color w:val="auto"/>
          <w:kern w:val="0"/>
          <w:sz w:val="24"/>
          <w:szCs w:val="24"/>
          <w14:ligatures w14:val="none"/>
          <w14:cntxtAlts w14:val="0"/>
        </w:rPr>
      </w:pPr>
      <w:r w:rsidRPr="00710512">
        <w:rPr>
          <w:noProof/>
          <w:color w:val="auto"/>
          <w:kern w:val="0"/>
          <w:sz w:val="24"/>
          <w:szCs w:val="24"/>
          <w14:ligatures w14:val="none"/>
          <w14:cntxtAlts w14:val="0"/>
        </w:rPr>
        <mc:AlternateContent>
          <mc:Choice Requires="wps">
            <w:drawing>
              <wp:anchor distT="36576" distB="36576" distL="36576" distR="36576" simplePos="0" relativeHeight="251665408" behindDoc="0" locked="0" layoutInCell="1" allowOverlap="1" wp14:anchorId="6C1AE5FF" wp14:editId="5EF64FDC">
                <wp:simplePos x="0" y="0"/>
                <wp:positionH relativeFrom="column">
                  <wp:posOffset>666750</wp:posOffset>
                </wp:positionH>
                <wp:positionV relativeFrom="paragraph">
                  <wp:posOffset>5293995</wp:posOffset>
                </wp:positionV>
                <wp:extent cx="6067425" cy="3659505"/>
                <wp:effectExtent l="0" t="0" r="0" b="0"/>
                <wp:wrapNone/>
                <wp:docPr id="5" name="Contro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6067425" cy="3659505"/>
                        </a:xfrm>
                        <a:prstGeom prst="rect">
                          <a:avLst/>
                        </a:prstGeom>
                        <a:noFill/>
                        <a:ln>
                          <a:noFill/>
                        </a:ln>
                        <a:effectLst/>
                        <a:extLst>
                          <a:ext uri="{91240B29-F687-4F45-9708-019B960494DF}">
                            <a14:hiddenLine xmlns:a14="http://schemas.microsoft.com/office/drawing/2010/main" w="9525" algn="in">
                              <a:no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Control 2" o:spid="_x0000_s1026" style="position:absolute;margin-left:52.5pt;margin-top:416.85pt;width:477.75pt;height:288.15pt;z-index:25166540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" filled="f" stroked="f" insetpen="t">
                <v:shadow color="#ccc"/>
                <o:lock v:ext="edit" shapetype="t"/>
                <v:textbox inset="0,0,0,0"/>
              </v:rect>
            </w:pict>
          </mc:Fallback>
        </mc:AlternateContent>
      </w:r>
    </w:p>
    <w:tbl>
      <w:tblPr>
        <w:tblW w:w="9555" w:type="dxa"/>
        <w:tblCellMar>
          <w:left w:w="0" w:type="dxa"/>
          <w:right w:w="0" w:type="dxa"/>
        </w:tblCellMar>
        <w:tblLook w:val="04A0" w:firstRow="1" w:lastRow="0" w:firstColumn="1" w:lastColumn="0" w:noHBand="0" w:noVBand="1"/>
      </w:tblPr>
      <w:tblGrid>
        <w:gridCol w:w="7140"/>
        <w:gridCol w:w="2415"/>
      </w:tblGrid>
      <w:tr w:rsidR="00710512" w:rsidRPr="00710512" w:rsidTr="00710512">
        <w:trPr>
          <w:trHeight w:val="1213"/>
        </w:trPr>
        <w:tc>
          <w:tcPr>
            <w:tcW w:w="7140" w:type="dxa"/>
            <w:tcBorders>
              <w:top w:val="single" w:sz="4" w:space="0" w:color="666666"/>
              <w:left w:val="single" w:sz="4" w:space="0" w:color="666666"/>
              <w:bottom w:val="single" w:sz="4" w:space="0" w:color="666666"/>
              <w:right w:val="single" w:sz="4" w:space="0" w:color="666666"/>
            </w:tcBorders>
            <w:shd w:val="clear" w:color="auto" w:fill="FFFFFF"/>
            <w:tcMar>
              <w:top w:w="17" w:type="dxa"/>
              <w:left w:w="52" w:type="dxa"/>
              <w:bottom w:w="17" w:type="dxa"/>
              <w:right w:w="52" w:type="dxa"/>
            </w:tcMar>
            <w:hideMark/>
          </w:tcPr>
          <w:p w:rsidR="00710512" w:rsidRPr="00710512" w:rsidRDefault="00710512" w:rsidP="00710512">
            <w:pPr>
              <w:widowControl w:val="0"/>
              <w:jc w:val="center"/>
              <w:rPr>
                <w:rFonts w:ascii="Gill Sans MT" w:hAnsi="Gill Sans MT"/>
                <w:b/>
                <w:bCs/>
                <w:sz w:val="16"/>
                <w:szCs w:val="16"/>
                <w14:ligatures w14:val="none"/>
              </w:rPr>
            </w:pPr>
            <w:r w:rsidRPr="00710512">
              <w:rPr>
                <w:rFonts w:ascii="Gill Sans MT" w:hAnsi="Gill Sans MT"/>
                <w:b/>
                <w:bCs/>
                <w:sz w:val="16"/>
                <w:szCs w:val="16"/>
                <w14:ligatures w14:val="none"/>
              </w:rPr>
              <w:t>Lobbying Activity</w:t>
            </w:r>
          </w:p>
          <w:p w:rsidR="00710512" w:rsidRPr="00710512" w:rsidRDefault="00710512" w:rsidP="00710512">
            <w:pPr>
              <w:widowControl w:val="0"/>
              <w:jc w:val="center"/>
              <w:rPr>
                <w:rFonts w:ascii="Gill Sans MT" w:hAnsi="Gill Sans MT"/>
                <w:b/>
                <w:bCs/>
                <w:sz w:val="16"/>
                <w:szCs w:val="16"/>
                <w14:ligatures w14:val="none"/>
              </w:rPr>
            </w:pPr>
            <w:r w:rsidRPr="00710512">
              <w:rPr>
                <w:rFonts w:ascii="Gill Sans MT" w:hAnsi="Gill Sans MT"/>
                <w:b/>
                <w:bCs/>
                <w:sz w:val="16"/>
                <w:szCs w:val="16"/>
                <w14:ligatures w14:val="none"/>
              </w:rPr>
              <w:t>(Please include Lobbyist CCL Registration number)</w:t>
            </w:r>
          </w:p>
        </w:tc>
        <w:tc>
          <w:tcPr>
            <w:tcW w:w="2415" w:type="dxa"/>
            <w:tcBorders>
              <w:top w:val="single" w:sz="4" w:space="0" w:color="666666"/>
              <w:left w:val="single" w:sz="4" w:space="0" w:color="666666"/>
              <w:bottom w:val="single" w:sz="4" w:space="0" w:color="666666"/>
              <w:right w:val="single" w:sz="4" w:space="0" w:color="666666"/>
            </w:tcBorders>
            <w:shd w:val="clear" w:color="auto" w:fill="FFFFFF"/>
            <w:tcMar>
              <w:top w:w="17" w:type="dxa"/>
              <w:left w:w="52" w:type="dxa"/>
              <w:bottom w:w="17" w:type="dxa"/>
              <w:right w:w="52" w:type="dxa"/>
            </w:tcMar>
            <w:hideMark/>
          </w:tcPr>
          <w:p w:rsidR="00710512" w:rsidRPr="00710512" w:rsidRDefault="00710512" w:rsidP="00710512">
            <w:pPr>
              <w:widowControl w:val="0"/>
              <w:jc w:val="center"/>
              <w:rPr>
                <w:rFonts w:ascii="Gill Sans MT" w:hAnsi="Gill Sans MT"/>
                <w:b/>
                <w:bCs/>
                <w:sz w:val="16"/>
                <w:szCs w:val="16"/>
                <w14:ligatures w14:val="none"/>
              </w:rPr>
            </w:pPr>
            <w:r w:rsidRPr="00710512">
              <w:rPr>
                <w:rFonts w:ascii="Gill Sans MT" w:hAnsi="Gill Sans MT"/>
                <w:b/>
                <w:bCs/>
                <w:sz w:val="16"/>
                <w:szCs w:val="16"/>
                <w14:ligatures w14:val="none"/>
              </w:rPr>
              <w:t>Paid compensation for lobbying activities</w:t>
            </w:r>
          </w:p>
          <w:p w:rsidR="00710512" w:rsidRPr="00710512" w:rsidRDefault="00710512" w:rsidP="00710512">
            <w:pPr>
              <w:widowControl w:val="0"/>
              <w:jc w:val="center"/>
              <w:rPr>
                <w:rFonts w:ascii="Gill Sans MT" w:hAnsi="Gill Sans MT"/>
                <w:b/>
                <w:bCs/>
                <w:sz w:val="16"/>
                <w:szCs w:val="16"/>
                <w14:ligatures w14:val="none"/>
              </w:rPr>
            </w:pPr>
            <w:r w:rsidRPr="00710512">
              <w:rPr>
                <w:rFonts w:ascii="Gill Sans MT" w:hAnsi="Gill Sans MT"/>
                <w:b/>
                <w:bCs/>
                <w:sz w:val="16"/>
                <w:szCs w:val="16"/>
                <w14:ligatures w14:val="none"/>
              </w:rPr>
              <w:t>Yes or No</w:t>
            </w:r>
          </w:p>
          <w:p w:rsidR="00710512" w:rsidRPr="00710512" w:rsidRDefault="00710512" w:rsidP="00710512">
            <w:pPr>
              <w:widowControl w:val="0"/>
              <w:jc w:val="center"/>
              <w:rPr>
                <w:rFonts w:ascii="Gill Sans MT" w:hAnsi="Gill Sans MT"/>
                <w:b/>
                <w:bCs/>
                <w:sz w:val="16"/>
                <w:szCs w:val="16"/>
                <w14:ligatures w14:val="none"/>
              </w:rPr>
            </w:pPr>
            <w:r w:rsidRPr="00710512">
              <w:rPr>
                <w:rFonts w:ascii="Gill Sans MT" w:hAnsi="Gill Sans MT"/>
                <w:b/>
                <w:bCs/>
                <w:sz w:val="16"/>
                <w:szCs w:val="16"/>
                <w14:ligatures w14:val="none"/>
              </w:rPr>
              <w:t xml:space="preserve">(If yes proceed to </w:t>
            </w:r>
          </w:p>
          <w:p w:rsidR="00710512" w:rsidRPr="00710512" w:rsidRDefault="00710512" w:rsidP="00710512">
            <w:pPr>
              <w:widowControl w:val="0"/>
              <w:jc w:val="center"/>
              <w:rPr>
                <w:rFonts w:ascii="Gill Sans MT" w:hAnsi="Gill Sans MT"/>
                <w:b/>
                <w:bCs/>
                <w:sz w:val="16"/>
                <w:szCs w:val="16"/>
                <w14:ligatures w14:val="none"/>
              </w:rPr>
            </w:pPr>
            <w:r w:rsidRPr="00710512">
              <w:rPr>
                <w:rFonts w:ascii="Gill Sans MT" w:hAnsi="Gill Sans MT"/>
                <w:b/>
                <w:bCs/>
                <w:sz w:val="16"/>
                <w:szCs w:val="16"/>
                <w14:ligatures w14:val="none"/>
              </w:rPr>
              <w:t>question 3)</w:t>
            </w:r>
          </w:p>
        </w:tc>
      </w:tr>
      <w:tr w:rsidR="00710512" w:rsidRPr="00710512" w:rsidTr="00710512">
        <w:trPr>
          <w:trHeight w:val="320"/>
        </w:trPr>
        <w:tc>
          <w:tcPr>
            <w:tcW w:w="7140"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710512" w:rsidRPr="00710512" w:rsidRDefault="00710512" w:rsidP="00710512">
            <w:pPr>
              <w:widowControl w:val="0"/>
              <w:rPr>
                <w:rFonts w:ascii="Gill Sans MT" w:hAnsi="Gill Sans MT"/>
                <w:sz w:val="14"/>
                <w:szCs w:val="14"/>
                <w14:ligatures w14:val="none"/>
              </w:rPr>
            </w:pPr>
            <w:r w:rsidRPr="00710512">
              <w:rPr>
                <w:rFonts w:ascii="Gill Sans MT" w:hAnsi="Gill Sans MT"/>
                <w:sz w:val="14"/>
                <w:szCs w:val="14"/>
                <w14:ligatures w14:val="none"/>
              </w:rPr>
              <w:t> </w:t>
            </w:r>
          </w:p>
        </w:tc>
        <w:tc>
          <w:tcPr>
            <w:tcW w:w="2415"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710512" w:rsidRPr="00710512" w:rsidRDefault="00710512" w:rsidP="00710512">
            <w:pPr>
              <w:widowControl w:val="0"/>
              <w:rPr>
                <w:rFonts w:ascii="Gill Sans MT" w:hAnsi="Gill Sans MT"/>
                <w:sz w:val="14"/>
                <w:szCs w:val="14"/>
                <w14:ligatures w14:val="none"/>
              </w:rPr>
            </w:pPr>
            <w:r w:rsidRPr="00710512">
              <w:rPr>
                <w:rFonts w:ascii="Gill Sans MT" w:hAnsi="Gill Sans MT"/>
                <w:sz w:val="14"/>
                <w:szCs w:val="14"/>
                <w14:ligatures w14:val="none"/>
              </w:rPr>
              <w:t> </w:t>
            </w:r>
          </w:p>
        </w:tc>
      </w:tr>
      <w:tr w:rsidR="00710512" w:rsidRPr="00710512" w:rsidTr="00710512">
        <w:trPr>
          <w:trHeight w:val="392"/>
        </w:trPr>
        <w:tc>
          <w:tcPr>
            <w:tcW w:w="7140"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710512" w:rsidRPr="00710512" w:rsidRDefault="00710512" w:rsidP="00710512">
            <w:pPr>
              <w:widowControl w:val="0"/>
              <w:rPr>
                <w:rFonts w:ascii="Gill Sans MT" w:hAnsi="Gill Sans MT"/>
                <w:sz w:val="14"/>
                <w:szCs w:val="14"/>
                <w14:ligatures w14:val="none"/>
              </w:rPr>
            </w:pPr>
            <w:r w:rsidRPr="00710512">
              <w:rPr>
                <w:rFonts w:ascii="Gill Sans MT" w:hAnsi="Gill Sans MT"/>
                <w:sz w:val="14"/>
                <w:szCs w:val="14"/>
                <w14:ligatures w14:val="none"/>
              </w:rPr>
              <w:t> </w:t>
            </w:r>
          </w:p>
        </w:tc>
        <w:tc>
          <w:tcPr>
            <w:tcW w:w="2415"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710512" w:rsidRPr="00710512" w:rsidRDefault="00710512" w:rsidP="00710512">
            <w:pPr>
              <w:widowControl w:val="0"/>
              <w:rPr>
                <w:rFonts w:ascii="Gill Sans MT" w:hAnsi="Gill Sans MT"/>
                <w:sz w:val="14"/>
                <w:szCs w:val="14"/>
                <w14:ligatures w14:val="none"/>
              </w:rPr>
            </w:pPr>
            <w:r w:rsidRPr="00710512">
              <w:rPr>
                <w:rFonts w:ascii="Gill Sans MT" w:hAnsi="Gill Sans MT"/>
                <w:sz w:val="14"/>
                <w:szCs w:val="14"/>
                <w14:ligatures w14:val="none"/>
              </w:rPr>
              <w:t> </w:t>
            </w:r>
          </w:p>
        </w:tc>
      </w:tr>
      <w:tr w:rsidR="00710512" w:rsidRPr="00710512" w:rsidTr="00710512">
        <w:trPr>
          <w:trHeight w:val="392"/>
        </w:trPr>
        <w:tc>
          <w:tcPr>
            <w:tcW w:w="7140"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710512" w:rsidRPr="00710512" w:rsidRDefault="00710512" w:rsidP="00710512">
            <w:pPr>
              <w:widowControl w:val="0"/>
              <w:rPr>
                <w:rFonts w:ascii="Gill Sans MT" w:hAnsi="Gill Sans MT"/>
                <w:sz w:val="14"/>
                <w:szCs w:val="14"/>
                <w14:ligatures w14:val="none"/>
              </w:rPr>
            </w:pPr>
            <w:r w:rsidRPr="00710512">
              <w:rPr>
                <w:rFonts w:ascii="Gill Sans MT" w:hAnsi="Gill Sans MT"/>
                <w:sz w:val="14"/>
                <w:szCs w:val="14"/>
                <w14:ligatures w14:val="none"/>
              </w:rPr>
              <w:t> </w:t>
            </w:r>
          </w:p>
        </w:tc>
        <w:tc>
          <w:tcPr>
            <w:tcW w:w="2415"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710512" w:rsidRPr="00710512" w:rsidRDefault="00710512" w:rsidP="00710512">
            <w:pPr>
              <w:widowControl w:val="0"/>
              <w:rPr>
                <w:rFonts w:ascii="Gill Sans MT" w:hAnsi="Gill Sans MT"/>
                <w:sz w:val="14"/>
                <w:szCs w:val="14"/>
                <w14:ligatures w14:val="none"/>
              </w:rPr>
            </w:pPr>
            <w:r w:rsidRPr="00710512">
              <w:rPr>
                <w:rFonts w:ascii="Gill Sans MT" w:hAnsi="Gill Sans MT"/>
                <w:sz w:val="14"/>
                <w:szCs w:val="14"/>
                <w14:ligatures w14:val="none"/>
              </w:rPr>
              <w:t> </w:t>
            </w:r>
          </w:p>
        </w:tc>
      </w:tr>
      <w:tr w:rsidR="00710512" w:rsidRPr="00710512" w:rsidTr="00710512">
        <w:trPr>
          <w:trHeight w:val="392"/>
        </w:trPr>
        <w:tc>
          <w:tcPr>
            <w:tcW w:w="7140"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710512" w:rsidRPr="00710512" w:rsidRDefault="00710512" w:rsidP="00710512">
            <w:pPr>
              <w:widowControl w:val="0"/>
              <w:rPr>
                <w:rFonts w:ascii="Gill Sans MT" w:hAnsi="Gill Sans MT"/>
                <w:sz w:val="14"/>
                <w:szCs w:val="14"/>
                <w14:ligatures w14:val="none"/>
              </w:rPr>
            </w:pPr>
            <w:r w:rsidRPr="00710512">
              <w:rPr>
                <w:rFonts w:ascii="Gill Sans MT" w:hAnsi="Gill Sans MT"/>
                <w:sz w:val="14"/>
                <w:szCs w:val="14"/>
                <w14:ligatures w14:val="none"/>
              </w:rPr>
              <w:t> </w:t>
            </w:r>
          </w:p>
        </w:tc>
        <w:tc>
          <w:tcPr>
            <w:tcW w:w="2415"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710512" w:rsidRPr="00710512" w:rsidRDefault="00710512" w:rsidP="00710512">
            <w:pPr>
              <w:widowControl w:val="0"/>
              <w:rPr>
                <w:rFonts w:ascii="Gill Sans MT" w:hAnsi="Gill Sans MT"/>
                <w:sz w:val="14"/>
                <w:szCs w:val="14"/>
                <w14:ligatures w14:val="none"/>
              </w:rPr>
            </w:pPr>
            <w:r w:rsidRPr="00710512">
              <w:rPr>
                <w:rFonts w:ascii="Gill Sans MT" w:hAnsi="Gill Sans MT"/>
                <w:sz w:val="14"/>
                <w:szCs w:val="14"/>
                <w14:ligatures w14:val="none"/>
              </w:rPr>
              <w:t> </w:t>
            </w:r>
          </w:p>
        </w:tc>
      </w:tr>
      <w:tr w:rsidR="00710512" w:rsidRPr="00710512" w:rsidTr="00710512">
        <w:trPr>
          <w:trHeight w:val="392"/>
        </w:trPr>
        <w:tc>
          <w:tcPr>
            <w:tcW w:w="7140"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710512" w:rsidRPr="00710512" w:rsidRDefault="00710512" w:rsidP="00710512">
            <w:pPr>
              <w:widowControl w:val="0"/>
              <w:rPr>
                <w:rFonts w:ascii="Gill Sans MT" w:hAnsi="Gill Sans MT"/>
                <w:sz w:val="14"/>
                <w:szCs w:val="14"/>
                <w14:ligatures w14:val="none"/>
              </w:rPr>
            </w:pPr>
            <w:r w:rsidRPr="00710512">
              <w:rPr>
                <w:rFonts w:ascii="Gill Sans MT" w:hAnsi="Gill Sans MT"/>
                <w:sz w:val="14"/>
                <w:szCs w:val="14"/>
                <w14:ligatures w14:val="none"/>
              </w:rPr>
              <w:t> </w:t>
            </w:r>
          </w:p>
        </w:tc>
        <w:tc>
          <w:tcPr>
            <w:tcW w:w="2415"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710512" w:rsidRPr="00710512" w:rsidRDefault="00710512" w:rsidP="00710512">
            <w:pPr>
              <w:widowControl w:val="0"/>
              <w:rPr>
                <w:rFonts w:ascii="Gill Sans MT" w:hAnsi="Gill Sans MT"/>
                <w:sz w:val="14"/>
                <w:szCs w:val="14"/>
                <w14:ligatures w14:val="none"/>
              </w:rPr>
            </w:pPr>
            <w:r w:rsidRPr="00710512">
              <w:rPr>
                <w:rFonts w:ascii="Gill Sans MT" w:hAnsi="Gill Sans MT"/>
                <w:sz w:val="14"/>
                <w:szCs w:val="14"/>
                <w14:ligatures w14:val="none"/>
              </w:rPr>
              <w:t> </w:t>
            </w:r>
          </w:p>
        </w:tc>
      </w:tr>
      <w:tr w:rsidR="00710512" w:rsidRPr="00710512" w:rsidTr="00710512">
        <w:trPr>
          <w:trHeight w:val="360"/>
        </w:trPr>
        <w:tc>
          <w:tcPr>
            <w:tcW w:w="7140"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710512" w:rsidRPr="00710512" w:rsidRDefault="00710512" w:rsidP="00710512">
            <w:pPr>
              <w:widowControl w:val="0"/>
              <w:rPr>
                <w:rFonts w:ascii="Gill Sans MT" w:hAnsi="Gill Sans MT"/>
                <w:sz w:val="14"/>
                <w:szCs w:val="14"/>
                <w14:ligatures w14:val="none"/>
              </w:rPr>
            </w:pPr>
            <w:r w:rsidRPr="00710512">
              <w:rPr>
                <w:rFonts w:ascii="Gill Sans MT" w:hAnsi="Gill Sans MT"/>
                <w:sz w:val="14"/>
                <w:szCs w:val="14"/>
                <w14:ligatures w14:val="none"/>
              </w:rPr>
              <w:t> </w:t>
            </w:r>
          </w:p>
        </w:tc>
        <w:tc>
          <w:tcPr>
            <w:tcW w:w="2415"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710512" w:rsidRPr="00710512" w:rsidRDefault="00710512" w:rsidP="00710512">
            <w:pPr>
              <w:widowControl w:val="0"/>
              <w:rPr>
                <w:rFonts w:ascii="Gill Sans MT" w:hAnsi="Gill Sans MT"/>
                <w:sz w:val="14"/>
                <w:szCs w:val="14"/>
                <w14:ligatures w14:val="none"/>
              </w:rPr>
            </w:pPr>
            <w:r w:rsidRPr="00710512">
              <w:rPr>
                <w:rFonts w:ascii="Gill Sans MT" w:hAnsi="Gill Sans MT"/>
                <w:sz w:val="14"/>
                <w:szCs w:val="14"/>
                <w14:ligatures w14:val="none"/>
              </w:rPr>
              <w:t> </w:t>
            </w:r>
          </w:p>
        </w:tc>
      </w:tr>
      <w:tr w:rsidR="00710512" w:rsidRPr="00710512" w:rsidTr="00710512">
        <w:trPr>
          <w:trHeight w:val="392"/>
        </w:trPr>
        <w:tc>
          <w:tcPr>
            <w:tcW w:w="7140"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710512" w:rsidRPr="00710512" w:rsidRDefault="00710512" w:rsidP="00710512">
            <w:pPr>
              <w:widowControl w:val="0"/>
              <w:rPr>
                <w:rFonts w:ascii="Gill Sans MT" w:hAnsi="Gill Sans MT"/>
                <w:sz w:val="14"/>
                <w:szCs w:val="14"/>
                <w14:ligatures w14:val="none"/>
              </w:rPr>
            </w:pPr>
            <w:r w:rsidRPr="00710512">
              <w:rPr>
                <w:rFonts w:ascii="Gill Sans MT" w:hAnsi="Gill Sans MT"/>
                <w:sz w:val="14"/>
                <w:szCs w:val="14"/>
                <w14:ligatures w14:val="none"/>
              </w:rPr>
              <w:t> </w:t>
            </w:r>
          </w:p>
        </w:tc>
        <w:tc>
          <w:tcPr>
            <w:tcW w:w="2415"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710512" w:rsidRPr="00710512" w:rsidRDefault="00710512" w:rsidP="00710512">
            <w:pPr>
              <w:widowControl w:val="0"/>
              <w:rPr>
                <w:rFonts w:ascii="Gill Sans MT" w:hAnsi="Gill Sans MT"/>
                <w:sz w:val="14"/>
                <w:szCs w:val="14"/>
                <w14:ligatures w14:val="none"/>
              </w:rPr>
            </w:pPr>
            <w:r w:rsidRPr="00710512">
              <w:rPr>
                <w:rFonts w:ascii="Gill Sans MT" w:hAnsi="Gill Sans MT"/>
                <w:sz w:val="14"/>
                <w:szCs w:val="14"/>
                <w14:ligatures w14:val="none"/>
              </w:rPr>
              <w:t> </w:t>
            </w:r>
          </w:p>
        </w:tc>
      </w:tr>
      <w:tr w:rsidR="00710512" w:rsidRPr="00710512" w:rsidTr="00710512">
        <w:trPr>
          <w:trHeight w:val="392"/>
        </w:trPr>
        <w:tc>
          <w:tcPr>
            <w:tcW w:w="7140"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710512" w:rsidRPr="00710512" w:rsidRDefault="00710512" w:rsidP="00710512">
            <w:pPr>
              <w:widowControl w:val="0"/>
              <w:rPr>
                <w:rFonts w:ascii="Gill Sans MT" w:hAnsi="Gill Sans MT"/>
                <w:sz w:val="14"/>
                <w:szCs w:val="14"/>
                <w14:ligatures w14:val="none"/>
              </w:rPr>
            </w:pPr>
            <w:r w:rsidRPr="00710512">
              <w:rPr>
                <w:rFonts w:ascii="Gill Sans MT" w:hAnsi="Gill Sans MT"/>
                <w:sz w:val="14"/>
                <w:szCs w:val="14"/>
                <w14:ligatures w14:val="none"/>
              </w:rPr>
              <w:t> </w:t>
            </w:r>
          </w:p>
        </w:tc>
        <w:tc>
          <w:tcPr>
            <w:tcW w:w="2415"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710512" w:rsidRPr="00710512" w:rsidRDefault="00710512" w:rsidP="00710512">
            <w:pPr>
              <w:widowControl w:val="0"/>
              <w:rPr>
                <w:rFonts w:ascii="Gill Sans MT" w:hAnsi="Gill Sans MT"/>
                <w:sz w:val="14"/>
                <w:szCs w:val="14"/>
                <w14:ligatures w14:val="none"/>
              </w:rPr>
            </w:pPr>
            <w:r w:rsidRPr="00710512">
              <w:rPr>
                <w:rFonts w:ascii="Gill Sans MT" w:hAnsi="Gill Sans MT"/>
                <w:sz w:val="14"/>
                <w:szCs w:val="14"/>
                <w14:ligatures w14:val="none"/>
              </w:rPr>
              <w:t> </w:t>
            </w:r>
          </w:p>
        </w:tc>
      </w:tr>
      <w:tr w:rsidR="00710512" w:rsidRPr="00710512" w:rsidTr="00710512">
        <w:trPr>
          <w:trHeight w:val="341"/>
        </w:trPr>
        <w:tc>
          <w:tcPr>
            <w:tcW w:w="7140"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710512" w:rsidRPr="00710512" w:rsidRDefault="00710512" w:rsidP="00710512">
            <w:pPr>
              <w:widowControl w:val="0"/>
              <w:rPr>
                <w:rFonts w:ascii="Gill Sans MT" w:hAnsi="Gill Sans MT"/>
                <w:sz w:val="14"/>
                <w:szCs w:val="14"/>
                <w14:ligatures w14:val="none"/>
              </w:rPr>
            </w:pPr>
            <w:r w:rsidRPr="00710512">
              <w:rPr>
                <w:rFonts w:ascii="Gill Sans MT" w:hAnsi="Gill Sans MT"/>
                <w:sz w:val="14"/>
                <w:szCs w:val="14"/>
                <w14:ligatures w14:val="none"/>
              </w:rPr>
              <w:t> </w:t>
            </w:r>
          </w:p>
        </w:tc>
        <w:tc>
          <w:tcPr>
            <w:tcW w:w="2415"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710512" w:rsidRPr="00710512" w:rsidRDefault="00710512" w:rsidP="00710512">
            <w:pPr>
              <w:widowControl w:val="0"/>
              <w:rPr>
                <w:rFonts w:ascii="Gill Sans MT" w:hAnsi="Gill Sans MT"/>
                <w:sz w:val="14"/>
                <w:szCs w:val="14"/>
                <w14:ligatures w14:val="none"/>
              </w:rPr>
            </w:pPr>
            <w:r w:rsidRPr="00710512">
              <w:rPr>
                <w:rFonts w:ascii="Gill Sans MT" w:hAnsi="Gill Sans MT"/>
                <w:sz w:val="14"/>
                <w:szCs w:val="14"/>
                <w14:ligatures w14:val="none"/>
              </w:rPr>
              <w:t> </w:t>
            </w:r>
          </w:p>
        </w:tc>
      </w:tr>
    </w:tbl>
    <w:p w:rsidR="00710512" w:rsidRDefault="00710512" w:rsidP="00710512">
      <w:pPr>
        <w:rPr>
          <w:noProof/>
          <w:sz w:val="24"/>
          <w:szCs w:val="24"/>
        </w:rPr>
      </w:pPr>
    </w:p>
    <w:p w:rsidR="00710512" w:rsidRDefault="00710512" w:rsidP="00710512">
      <w:pPr>
        <w:jc w:val="center"/>
        <w:rPr>
          <w:noProof/>
          <w:sz w:val="24"/>
          <w:szCs w:val="24"/>
        </w:rPr>
      </w:pPr>
    </w:p>
    <w:p w:rsidR="00710512" w:rsidRDefault="00710512" w:rsidP="00710512">
      <w:pPr>
        <w:jc w:val="center"/>
        <w:rPr>
          <w:noProof/>
          <w:sz w:val="24"/>
          <w:szCs w:val="24"/>
        </w:rPr>
      </w:pPr>
    </w:p>
    <w:p w:rsidR="00710512" w:rsidRDefault="00710512" w:rsidP="00710512">
      <w:pPr>
        <w:pStyle w:val="msoaccenttext2"/>
        <w:widowControl w:val="0"/>
        <w:jc w:val="center"/>
        <w:rPr>
          <w:noProof/>
          <w:sz w:val="24"/>
          <w:szCs w:val="24"/>
        </w:rPr>
      </w:pPr>
    </w:p>
    <w:p w:rsidR="00710512" w:rsidRDefault="00710512" w:rsidP="00710512">
      <w:pPr>
        <w:pStyle w:val="msoaccenttext2"/>
        <w:widowControl w:val="0"/>
        <w:jc w:val="center"/>
        <w:rPr>
          <w:noProof/>
          <w:sz w:val="24"/>
          <w:szCs w:val="24"/>
        </w:rPr>
      </w:pPr>
    </w:p>
    <w:p w:rsidR="00710512" w:rsidRDefault="00710512" w:rsidP="00710512">
      <w:pPr>
        <w:pStyle w:val="msoaccenttext2"/>
        <w:widowControl w:val="0"/>
        <w:jc w:val="center"/>
        <w:rPr>
          <w:noProof/>
          <w:sz w:val="24"/>
          <w:szCs w:val="24"/>
        </w:rPr>
      </w:pPr>
    </w:p>
    <w:p w:rsidR="00710512" w:rsidRDefault="00710512" w:rsidP="00710512">
      <w:pPr>
        <w:pStyle w:val="msoaccenttext2"/>
        <w:widowControl w:val="0"/>
        <w:jc w:val="center"/>
        <w:rPr>
          <w:sz w:val="28"/>
          <w:szCs w:val="28"/>
          <w14:ligatures w14:val="none"/>
        </w:rPr>
      </w:pPr>
      <w:r>
        <w:rPr>
          <w:noProof/>
          <w:sz w:val="24"/>
          <w:szCs w:val="24"/>
        </w:rPr>
        <w:drawing>
          <wp:anchor distT="36576" distB="36576" distL="36576" distR="36576" simplePos="0" relativeHeight="251667456" behindDoc="0" locked="0" layoutInCell="1" allowOverlap="1" wp14:anchorId="0D660253" wp14:editId="1D73DE74">
            <wp:simplePos x="0" y="0"/>
            <wp:positionH relativeFrom="column">
              <wp:posOffset>2590800</wp:posOffset>
            </wp:positionH>
            <wp:positionV relativeFrom="paragraph">
              <wp:posOffset>-869950</wp:posOffset>
            </wp:positionV>
            <wp:extent cx="1090886" cy="10350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90886" cy="103505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710512" w:rsidRPr="0038722F" w:rsidRDefault="00710512" w:rsidP="00710512">
      <w:pPr>
        <w:pStyle w:val="msoaccenttext2"/>
        <w:widowControl w:val="0"/>
        <w:jc w:val="center"/>
        <w:rPr>
          <w:sz w:val="20"/>
          <w:szCs w:val="20"/>
          <w14:ligatures w14:val="none"/>
        </w:rPr>
      </w:pPr>
      <w:r w:rsidRPr="0038722F">
        <w:rPr>
          <w:sz w:val="20"/>
          <w:szCs w:val="20"/>
          <w14:ligatures w14:val="none"/>
        </w:rPr>
        <w:t>Lobbyist Registration, Regulation and Reporting City of Boston Code Chapter 2-15.1-5</w:t>
      </w:r>
    </w:p>
    <w:p w:rsidR="00710512" w:rsidRPr="0038722F" w:rsidRDefault="00710512" w:rsidP="00710512">
      <w:pPr>
        <w:pStyle w:val="msoaccenttext2"/>
        <w:widowControl w:val="0"/>
        <w:jc w:val="center"/>
        <w:rPr>
          <w:b/>
          <w:bCs/>
          <w:sz w:val="20"/>
          <w:szCs w:val="20"/>
          <w14:ligatures w14:val="none"/>
        </w:rPr>
      </w:pPr>
      <w:r w:rsidRPr="0038722F">
        <w:rPr>
          <w:b/>
          <w:bCs/>
          <w:sz w:val="20"/>
          <w:szCs w:val="20"/>
          <w14:ligatures w14:val="none"/>
        </w:rPr>
        <w:t>Client Statement Report</w:t>
      </w:r>
    </w:p>
    <w:p w:rsidR="00710512" w:rsidRPr="0038722F" w:rsidRDefault="00710512" w:rsidP="00710512">
      <w:pPr>
        <w:pStyle w:val="msoaccenttext2"/>
        <w:widowControl w:val="0"/>
        <w:jc w:val="center"/>
        <w:rPr>
          <w:b/>
          <w:bCs/>
          <w:sz w:val="20"/>
          <w:szCs w:val="20"/>
          <w14:ligatures w14:val="none"/>
        </w:rPr>
      </w:pPr>
    </w:p>
    <w:p w:rsidR="002126DE" w:rsidRDefault="002126DE" w:rsidP="002126DE">
      <w:pPr>
        <w:pStyle w:val="msoaccenttext2"/>
        <w:widowControl w:val="0"/>
        <w:jc w:val="center"/>
        <w:rPr>
          <w:i/>
          <w:iCs/>
          <w:sz w:val="20"/>
          <w:szCs w:val="20"/>
          <w14:ligatures w14:val="none"/>
        </w:rPr>
      </w:pPr>
      <w:r>
        <w:rPr>
          <w:i/>
          <w:iCs/>
          <w:sz w:val="20"/>
          <w:szCs w:val="20"/>
          <w14:ligatures w14:val="none"/>
        </w:rPr>
        <w:t>The “Reporting Period” is from October 1, 2021 or date of registration through December 31, 2021</w:t>
      </w:r>
    </w:p>
    <w:p w:rsidR="002126DE" w:rsidRDefault="002126DE" w:rsidP="002126DE">
      <w:pPr>
        <w:pStyle w:val="msoaccenttext2"/>
        <w:widowControl w:val="0"/>
        <w:jc w:val="center"/>
        <w:rPr>
          <w:b/>
          <w:bCs/>
          <w:sz w:val="20"/>
          <w:szCs w:val="20"/>
          <w14:ligatures w14:val="none"/>
        </w:rPr>
      </w:pPr>
      <w:r>
        <w:rPr>
          <w:sz w:val="20"/>
          <w:szCs w:val="20"/>
          <w14:ligatures w14:val="none"/>
        </w:rPr>
        <w:t xml:space="preserve">No Reports are to be filed before January 10, 2022 * </w:t>
      </w:r>
      <w:r>
        <w:rPr>
          <w:b/>
          <w:bCs/>
          <w:sz w:val="20"/>
          <w:szCs w:val="20"/>
          <w14:ligatures w14:val="none"/>
        </w:rPr>
        <w:t>Statement Reports due on January 20, 2022</w:t>
      </w:r>
    </w:p>
    <w:p w:rsidR="002126DE" w:rsidRDefault="002126DE" w:rsidP="002126DE">
      <w:pPr>
        <w:pStyle w:val="msoaccenttext2"/>
        <w:widowControl w:val="0"/>
        <w:jc w:val="center"/>
        <w:rPr>
          <w:sz w:val="24"/>
          <w:szCs w:val="24"/>
          <w14:ligatures w14:val="none"/>
        </w:rPr>
      </w:pPr>
      <w:r>
        <w:rPr>
          <w:sz w:val="20"/>
          <w:szCs w:val="20"/>
          <w14:ligatures w14:val="none"/>
        </w:rPr>
        <w:t>Subsequent reporting period must include lobbying activities from January 1-20, 2022</w:t>
      </w:r>
    </w:p>
    <w:p w:rsidR="00710512" w:rsidRDefault="00710512" w:rsidP="00710512">
      <w:pPr>
        <w:widowControl w:val="0"/>
        <w:rPr>
          <w14:ligatures w14:val="none"/>
        </w:rPr>
      </w:pPr>
      <w:bookmarkStart w:id="0" w:name="_GoBack"/>
      <w:bookmarkEnd w:id="0"/>
      <w:r>
        <w:rPr>
          <w14:ligatures w14:val="none"/>
        </w:rPr>
        <w:t> </w:t>
      </w:r>
    </w:p>
    <w:p w:rsidR="00710512" w:rsidRDefault="00710512" w:rsidP="00710512">
      <w:pPr>
        <w:spacing w:after="200" w:line="276" w:lineRule="auto"/>
        <w:rPr>
          <w:b/>
          <w:bCs/>
          <w14:ligatures w14:val="none"/>
        </w:rPr>
      </w:pPr>
      <w:r>
        <w:rPr>
          <w:b/>
          <w:bCs/>
          <w14:ligatures w14:val="none"/>
        </w:rPr>
        <w:t>As required by the City of Boston Code, Chapter 2-15.1-5, all Clients must file an online Statement Report under oath providing the requested information as described by the city ordinance and there are three (3) statements to be completed by each Client as follows:</w:t>
      </w:r>
    </w:p>
    <w:p w:rsidR="00710512" w:rsidRDefault="00710512" w:rsidP="00710512">
      <w:pPr>
        <w:widowControl w:val="0"/>
        <w:rPr>
          <w14:ligatures w14:val="none"/>
        </w:rPr>
      </w:pPr>
      <w:r>
        <w:rPr>
          <w14:ligatures w14:val="none"/>
        </w:rPr>
        <w:t> </w:t>
      </w:r>
    </w:p>
    <w:tbl>
      <w:tblPr>
        <w:tblStyle w:val="TableGrid"/>
        <w:tblW w:w="0" w:type="auto"/>
        <w:tblLook w:val="04A0" w:firstRow="1" w:lastRow="0" w:firstColumn="1" w:lastColumn="0" w:noHBand="0" w:noVBand="1"/>
      </w:tblPr>
      <w:tblGrid>
        <w:gridCol w:w="4788"/>
        <w:gridCol w:w="4788"/>
      </w:tblGrid>
      <w:tr w:rsidR="00710512" w:rsidTr="008F23EE">
        <w:tc>
          <w:tcPr>
            <w:tcW w:w="4788" w:type="dxa"/>
          </w:tcPr>
          <w:p w:rsidR="00710512" w:rsidRDefault="00710512" w:rsidP="008F23EE">
            <w:pPr>
              <w:pStyle w:val="msoaccenttext2"/>
              <w:widowControl w:val="0"/>
              <w:jc w:val="center"/>
            </w:pPr>
            <w:r>
              <w:rPr>
                <w:b/>
                <w:bCs/>
                <w:sz w:val="24"/>
                <w:szCs w:val="24"/>
                <w14:ligatures w14:val="none"/>
              </w:rPr>
              <w:t>Client Statement Report</w:t>
            </w:r>
          </w:p>
        </w:tc>
        <w:tc>
          <w:tcPr>
            <w:tcW w:w="4788" w:type="dxa"/>
          </w:tcPr>
          <w:p w:rsidR="00710512" w:rsidRDefault="00710512" w:rsidP="008F23EE">
            <w:pPr>
              <w:pStyle w:val="msoaccenttext"/>
              <w:widowControl w:val="0"/>
              <w:jc w:val="center"/>
              <w:rPr>
                <w:sz w:val="20"/>
                <w:szCs w:val="20"/>
                <w14:ligatures w14:val="none"/>
              </w:rPr>
            </w:pPr>
            <w:r>
              <w:rPr>
                <w:sz w:val="22"/>
                <w:szCs w:val="22"/>
                <w14:ligatures w14:val="none"/>
              </w:rPr>
              <w:t>Statement #3</w:t>
            </w:r>
          </w:p>
          <w:p w:rsidR="00710512" w:rsidRDefault="00710512" w:rsidP="008F23EE">
            <w:pPr>
              <w:jc w:val="center"/>
            </w:pPr>
          </w:p>
        </w:tc>
      </w:tr>
      <w:tr w:rsidR="00710512" w:rsidTr="008F23EE">
        <w:tc>
          <w:tcPr>
            <w:tcW w:w="4788" w:type="dxa"/>
          </w:tcPr>
          <w:p w:rsidR="00710512" w:rsidRDefault="00710512" w:rsidP="008F23EE">
            <w:pPr>
              <w:pStyle w:val="msoaccenttext2"/>
              <w:widowControl w:val="0"/>
              <w:rPr>
                <w:sz w:val="20"/>
                <w:szCs w:val="20"/>
                <w14:ligatures w14:val="none"/>
              </w:rPr>
            </w:pPr>
          </w:p>
          <w:p w:rsidR="00710512" w:rsidRDefault="00710512" w:rsidP="008F23EE">
            <w:pPr>
              <w:pStyle w:val="msoaccenttext2"/>
              <w:widowControl w:val="0"/>
              <w:rPr>
                <w:sz w:val="20"/>
                <w:szCs w:val="20"/>
                <w14:ligatures w14:val="none"/>
              </w:rPr>
            </w:pPr>
            <w:r>
              <w:rPr>
                <w:sz w:val="20"/>
                <w:szCs w:val="20"/>
                <w14:ligatures w14:val="none"/>
              </w:rPr>
              <w:t>Name __________________________</w:t>
            </w:r>
          </w:p>
          <w:p w:rsidR="00710512" w:rsidRDefault="00710512" w:rsidP="008F23EE">
            <w:pPr>
              <w:pStyle w:val="msoaccenttext2"/>
              <w:widowControl w:val="0"/>
              <w:rPr>
                <w:sz w:val="20"/>
                <w:szCs w:val="20"/>
                <w14:ligatures w14:val="none"/>
              </w:rPr>
            </w:pPr>
            <w:r>
              <w:rPr>
                <w:sz w:val="20"/>
                <w:szCs w:val="20"/>
                <w14:ligatures w14:val="none"/>
              </w:rPr>
              <w:t> </w:t>
            </w:r>
          </w:p>
          <w:p w:rsidR="00710512" w:rsidRDefault="00710512" w:rsidP="008F23EE">
            <w:pPr>
              <w:pStyle w:val="msoaccenttext2"/>
              <w:widowControl w:val="0"/>
              <w:rPr>
                <w:sz w:val="20"/>
                <w:szCs w:val="20"/>
                <w14:ligatures w14:val="none"/>
              </w:rPr>
            </w:pPr>
            <w:r>
              <w:rPr>
                <w:sz w:val="20"/>
                <w:szCs w:val="20"/>
                <w14:ligatures w14:val="none"/>
              </w:rPr>
              <w:t>Address _________________________</w:t>
            </w:r>
          </w:p>
          <w:p w:rsidR="00710512" w:rsidRDefault="00710512" w:rsidP="008F23EE">
            <w:pPr>
              <w:pStyle w:val="msoaccenttext2"/>
              <w:widowControl w:val="0"/>
              <w:rPr>
                <w:sz w:val="20"/>
                <w:szCs w:val="20"/>
                <w14:ligatures w14:val="none"/>
              </w:rPr>
            </w:pPr>
            <w:r>
              <w:rPr>
                <w:sz w:val="20"/>
                <w:szCs w:val="20"/>
                <w14:ligatures w14:val="none"/>
              </w:rPr>
              <w:t> </w:t>
            </w:r>
          </w:p>
          <w:p w:rsidR="00710512" w:rsidRDefault="00710512" w:rsidP="008F23EE">
            <w:pPr>
              <w:pStyle w:val="msoaccenttext2"/>
              <w:widowControl w:val="0"/>
              <w:rPr>
                <w:sz w:val="20"/>
                <w:szCs w:val="20"/>
                <w14:ligatures w14:val="none"/>
              </w:rPr>
            </w:pPr>
            <w:r>
              <w:rPr>
                <w:sz w:val="20"/>
                <w:szCs w:val="20"/>
                <w14:ligatures w14:val="none"/>
              </w:rPr>
              <w:t>Email Address _____________________</w:t>
            </w:r>
          </w:p>
          <w:p w:rsidR="00710512" w:rsidRDefault="00710512" w:rsidP="008F23EE">
            <w:pPr>
              <w:pStyle w:val="msoaccenttext2"/>
              <w:widowControl w:val="0"/>
              <w:rPr>
                <w:sz w:val="20"/>
                <w:szCs w:val="20"/>
                <w14:ligatures w14:val="none"/>
              </w:rPr>
            </w:pPr>
            <w:r>
              <w:rPr>
                <w:sz w:val="20"/>
                <w:szCs w:val="20"/>
                <w14:ligatures w14:val="none"/>
              </w:rPr>
              <w:t> </w:t>
            </w:r>
          </w:p>
          <w:p w:rsidR="00710512" w:rsidRDefault="00710512" w:rsidP="00710512">
            <w:pPr>
              <w:pStyle w:val="msoaccenttext2"/>
              <w:widowControl w:val="0"/>
            </w:pPr>
            <w:r>
              <w:rPr>
                <w:sz w:val="20"/>
                <w:szCs w:val="20"/>
                <w14:ligatures w14:val="none"/>
              </w:rPr>
              <w:t>Registration Number: CCL____________</w:t>
            </w:r>
          </w:p>
          <w:p w:rsidR="00710512" w:rsidRDefault="00710512" w:rsidP="008F23EE"/>
        </w:tc>
        <w:tc>
          <w:tcPr>
            <w:tcW w:w="4788" w:type="dxa"/>
          </w:tcPr>
          <w:p w:rsidR="00710512" w:rsidRPr="00710512" w:rsidRDefault="00710512" w:rsidP="00710512">
            <w:pPr>
              <w:widowControl w:val="0"/>
              <w:rPr>
                <w14:ligatures w14:val="none"/>
              </w:rPr>
            </w:pPr>
            <w:r w:rsidRPr="00710512">
              <w:rPr>
                <w14:ligatures w14:val="none"/>
              </w:rPr>
              <w:t>Expenditures incurred or paid separately by such lobbying entity during the reporting period in connection with each decision, legislation, legislative action or administrative action of a city employee that it sought to promote, oppose, or influence and the total amount thereof incurred or paid separately by such lobbying entity during the reporting period</w:t>
            </w:r>
          </w:p>
          <w:p w:rsidR="00710512" w:rsidRDefault="00710512" w:rsidP="008F23EE">
            <w:pPr>
              <w:widowControl w:val="0"/>
              <w:rPr>
                <w14:ligatures w14:val="none"/>
              </w:rPr>
            </w:pPr>
            <w:r>
              <w:rPr>
                <w14:ligatures w14:val="none"/>
              </w:rPr>
              <w:t> </w:t>
            </w:r>
          </w:p>
          <w:p w:rsidR="00710512" w:rsidRDefault="00710512" w:rsidP="008F23EE"/>
        </w:tc>
      </w:tr>
    </w:tbl>
    <w:p w:rsidR="00710512" w:rsidRPr="00710512" w:rsidRDefault="00710512" w:rsidP="00710512">
      <w:pPr>
        <w:rPr>
          <w:color w:val="auto"/>
          <w:kern w:val="0"/>
          <w:sz w:val="24"/>
          <w:szCs w:val="24"/>
          <w14:ligatures w14:val="none"/>
          <w14:cntxtAlts w14:val="0"/>
        </w:rPr>
      </w:pPr>
      <w:r w:rsidRPr="00710512">
        <w:rPr>
          <w:noProof/>
          <w:color w:val="auto"/>
          <w:kern w:val="0"/>
          <w:sz w:val="24"/>
          <w:szCs w:val="24"/>
          <w14:ligatures w14:val="none"/>
          <w14:cntxtAlts w14:val="0"/>
        </w:rPr>
        <mc:AlternateContent>
          <mc:Choice Requires="wps">
            <w:drawing>
              <wp:anchor distT="36576" distB="36576" distL="36576" distR="36576" simplePos="0" relativeHeight="251669504" behindDoc="0" locked="0" layoutInCell="1" allowOverlap="1" wp14:anchorId="0704067A" wp14:editId="40791AE3">
                <wp:simplePos x="0" y="0"/>
                <wp:positionH relativeFrom="column">
                  <wp:posOffset>466090</wp:posOffset>
                </wp:positionH>
                <wp:positionV relativeFrom="paragraph">
                  <wp:posOffset>5488305</wp:posOffset>
                </wp:positionV>
                <wp:extent cx="6858000" cy="3605530"/>
                <wp:effectExtent l="0" t="1905" r="635" b="2540"/>
                <wp:wrapNone/>
                <wp:docPr id="7" name="Contro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6858000" cy="3605530"/>
                        </a:xfrm>
                        <a:prstGeom prst="rect">
                          <a:avLst/>
                        </a:prstGeom>
                        <a:noFill/>
                        <a:ln>
                          <a:noFill/>
                        </a:ln>
                        <a:effectLst/>
                        <a:extLst>
                          <a:ext uri="{91240B29-F687-4F45-9708-019B960494DF}">
                            <a14:hiddenLine xmlns:a14="http://schemas.microsoft.com/office/drawing/2010/main" w="9525" algn="in">
                              <a:no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Control 2" o:spid="_x0000_s1026" style="position:absolute;margin-left:36.7pt;margin-top:432.15pt;width:540pt;height:283.9pt;z-index:25166950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" filled="f" stroked="f" insetpen="t">
                <v:shadow color="#ccc"/>
                <o:lock v:ext="edit" shapetype="t"/>
                <v:textbox inset="0,0,0,0"/>
              </v:rect>
            </w:pict>
          </mc:Fallback>
        </mc:AlternateContent>
      </w:r>
    </w:p>
    <w:tbl>
      <w:tblPr>
        <w:tblW w:w="10132" w:type="dxa"/>
        <w:tblCellMar>
          <w:left w:w="0" w:type="dxa"/>
          <w:right w:w="0" w:type="dxa"/>
        </w:tblCellMar>
        <w:tblLook w:val="04A0" w:firstRow="1" w:lastRow="0" w:firstColumn="1" w:lastColumn="0" w:noHBand="0" w:noVBand="1"/>
      </w:tblPr>
      <w:tblGrid>
        <w:gridCol w:w="3585"/>
        <w:gridCol w:w="5280"/>
        <w:gridCol w:w="1267"/>
      </w:tblGrid>
      <w:tr w:rsidR="00710512" w:rsidRPr="00710512" w:rsidTr="00D76F95">
        <w:trPr>
          <w:trHeight w:val="1100"/>
        </w:trPr>
        <w:tc>
          <w:tcPr>
            <w:tcW w:w="3585" w:type="dxa"/>
            <w:tcBorders>
              <w:top w:val="single" w:sz="4" w:space="0" w:color="666666"/>
              <w:left w:val="single" w:sz="4" w:space="0" w:color="666666"/>
              <w:bottom w:val="single" w:sz="4" w:space="0" w:color="666666"/>
              <w:right w:val="single" w:sz="4" w:space="0" w:color="666666"/>
            </w:tcBorders>
            <w:shd w:val="clear" w:color="auto" w:fill="FFFFFF"/>
            <w:tcMar>
              <w:top w:w="17" w:type="dxa"/>
              <w:left w:w="52" w:type="dxa"/>
              <w:bottom w:w="17" w:type="dxa"/>
              <w:right w:w="52" w:type="dxa"/>
            </w:tcMar>
            <w:hideMark/>
          </w:tcPr>
          <w:p w:rsidR="00710512" w:rsidRPr="00710512" w:rsidRDefault="00710512" w:rsidP="00710512">
            <w:pPr>
              <w:widowControl w:val="0"/>
              <w:jc w:val="center"/>
              <w:rPr>
                <w:rFonts w:ascii="Gill Sans MT" w:hAnsi="Gill Sans MT"/>
                <w:b/>
                <w:bCs/>
                <w:sz w:val="28"/>
                <w:szCs w:val="28"/>
                <w14:ligatures w14:val="none"/>
              </w:rPr>
            </w:pPr>
            <w:r w:rsidRPr="00710512">
              <w:rPr>
                <w:rFonts w:ascii="Gill Sans MT" w:hAnsi="Gill Sans MT"/>
                <w:b/>
                <w:bCs/>
                <w:sz w:val="28"/>
                <w:szCs w:val="28"/>
                <w14:ligatures w14:val="none"/>
              </w:rPr>
              <w:t>Lobbying Issue</w:t>
            </w:r>
          </w:p>
        </w:tc>
        <w:tc>
          <w:tcPr>
            <w:tcW w:w="5280" w:type="dxa"/>
            <w:tcBorders>
              <w:top w:val="single" w:sz="4" w:space="0" w:color="666666"/>
              <w:left w:val="single" w:sz="4" w:space="0" w:color="666666"/>
              <w:bottom w:val="single" w:sz="4" w:space="0" w:color="666666"/>
              <w:right w:val="single" w:sz="4" w:space="0" w:color="666666"/>
            </w:tcBorders>
            <w:shd w:val="clear" w:color="auto" w:fill="FFFFFF"/>
            <w:tcMar>
              <w:top w:w="17" w:type="dxa"/>
              <w:left w:w="52" w:type="dxa"/>
              <w:bottom w:w="17" w:type="dxa"/>
              <w:right w:w="52" w:type="dxa"/>
            </w:tcMar>
            <w:hideMark/>
          </w:tcPr>
          <w:p w:rsidR="00710512" w:rsidRPr="00710512" w:rsidRDefault="00710512" w:rsidP="00710512">
            <w:pPr>
              <w:widowControl w:val="0"/>
              <w:jc w:val="center"/>
              <w:rPr>
                <w:rFonts w:ascii="Gill Sans MT" w:hAnsi="Gill Sans MT"/>
                <w:b/>
                <w:bCs/>
                <w:sz w:val="28"/>
                <w:szCs w:val="28"/>
                <w14:ligatures w14:val="none"/>
              </w:rPr>
            </w:pPr>
            <w:r w:rsidRPr="00710512">
              <w:rPr>
                <w:rFonts w:ascii="Gill Sans MT" w:hAnsi="Gill Sans MT"/>
                <w:b/>
                <w:bCs/>
                <w:sz w:val="28"/>
                <w:szCs w:val="28"/>
                <w14:ligatures w14:val="none"/>
              </w:rPr>
              <w:t>Type of Expenditure</w:t>
            </w:r>
          </w:p>
        </w:tc>
        <w:tc>
          <w:tcPr>
            <w:tcW w:w="1267" w:type="dxa"/>
            <w:tcBorders>
              <w:top w:val="single" w:sz="4" w:space="0" w:color="666666"/>
              <w:left w:val="single" w:sz="4" w:space="0" w:color="666666"/>
              <w:bottom w:val="single" w:sz="4" w:space="0" w:color="666666"/>
              <w:right w:val="single" w:sz="4" w:space="0" w:color="666666"/>
            </w:tcBorders>
            <w:shd w:val="clear" w:color="auto" w:fill="FFFFFF"/>
            <w:tcMar>
              <w:top w:w="17" w:type="dxa"/>
              <w:left w:w="52" w:type="dxa"/>
              <w:bottom w:w="17" w:type="dxa"/>
              <w:right w:w="52" w:type="dxa"/>
            </w:tcMar>
            <w:hideMark/>
          </w:tcPr>
          <w:p w:rsidR="00710512" w:rsidRPr="00710512" w:rsidRDefault="00710512" w:rsidP="00710512">
            <w:pPr>
              <w:widowControl w:val="0"/>
              <w:jc w:val="center"/>
              <w:rPr>
                <w:rFonts w:ascii="Gill Sans MT" w:hAnsi="Gill Sans MT"/>
                <w:b/>
                <w:bCs/>
                <w:sz w:val="28"/>
                <w:szCs w:val="28"/>
                <w14:ligatures w14:val="none"/>
              </w:rPr>
            </w:pPr>
            <w:r w:rsidRPr="00710512">
              <w:rPr>
                <w:rFonts w:ascii="Gill Sans MT" w:hAnsi="Gill Sans MT"/>
                <w:b/>
                <w:bCs/>
                <w:sz w:val="28"/>
                <w:szCs w:val="28"/>
                <w14:ligatures w14:val="none"/>
              </w:rPr>
              <w:t xml:space="preserve">Amount </w:t>
            </w:r>
          </w:p>
          <w:p w:rsidR="00710512" w:rsidRPr="00710512" w:rsidRDefault="00710512" w:rsidP="00710512">
            <w:pPr>
              <w:widowControl w:val="0"/>
              <w:jc w:val="center"/>
              <w:rPr>
                <w:rFonts w:ascii="Gill Sans MT" w:hAnsi="Gill Sans MT"/>
                <w:b/>
                <w:bCs/>
                <w:sz w:val="28"/>
                <w:szCs w:val="28"/>
                <w14:ligatures w14:val="none"/>
              </w:rPr>
            </w:pPr>
            <w:r w:rsidRPr="00710512">
              <w:rPr>
                <w:rFonts w:ascii="Gill Sans MT" w:hAnsi="Gill Sans MT"/>
                <w:b/>
                <w:bCs/>
                <w:sz w:val="28"/>
                <w:szCs w:val="28"/>
                <w14:ligatures w14:val="none"/>
              </w:rPr>
              <w:t>Incurred      or Paid</w:t>
            </w:r>
          </w:p>
        </w:tc>
      </w:tr>
      <w:tr w:rsidR="00710512" w:rsidRPr="00710512" w:rsidTr="00D76F95">
        <w:trPr>
          <w:trHeight w:val="916"/>
        </w:trPr>
        <w:tc>
          <w:tcPr>
            <w:tcW w:w="3585"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710512" w:rsidRPr="00710512" w:rsidRDefault="00710512" w:rsidP="00710512">
            <w:pPr>
              <w:widowControl w:val="0"/>
              <w:rPr>
                <w:rFonts w:ascii="Gill Sans MT" w:hAnsi="Gill Sans MT"/>
                <w:sz w:val="24"/>
                <w:szCs w:val="24"/>
                <w14:ligatures w14:val="none"/>
              </w:rPr>
            </w:pPr>
            <w:r w:rsidRPr="00710512">
              <w:rPr>
                <w:rFonts w:ascii="Gill Sans MT" w:hAnsi="Gill Sans MT"/>
                <w:sz w:val="24"/>
                <w:szCs w:val="24"/>
                <w14:ligatures w14:val="none"/>
              </w:rPr>
              <w:t> </w:t>
            </w:r>
          </w:p>
        </w:tc>
        <w:tc>
          <w:tcPr>
            <w:tcW w:w="5280"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710512" w:rsidRPr="00710512" w:rsidRDefault="00710512" w:rsidP="00710512">
            <w:pPr>
              <w:widowControl w:val="0"/>
              <w:rPr>
                <w:rFonts w:ascii="Gill Sans MT" w:hAnsi="Gill Sans MT"/>
                <w:sz w:val="24"/>
                <w:szCs w:val="24"/>
                <w14:ligatures w14:val="none"/>
              </w:rPr>
            </w:pPr>
            <w:r w:rsidRPr="00710512">
              <w:rPr>
                <w:rFonts w:ascii="Gill Sans MT" w:hAnsi="Gill Sans MT"/>
                <w:sz w:val="24"/>
                <w:szCs w:val="24"/>
                <w14:ligatures w14:val="none"/>
              </w:rPr>
              <w:t> </w:t>
            </w:r>
          </w:p>
        </w:tc>
        <w:tc>
          <w:tcPr>
            <w:tcW w:w="1267"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710512" w:rsidRPr="00710512" w:rsidRDefault="00710512" w:rsidP="00710512">
            <w:pPr>
              <w:widowControl w:val="0"/>
              <w:rPr>
                <w:rFonts w:ascii="Gill Sans MT" w:hAnsi="Gill Sans MT"/>
                <w:sz w:val="24"/>
                <w:szCs w:val="24"/>
                <w14:ligatures w14:val="none"/>
              </w:rPr>
            </w:pPr>
            <w:r w:rsidRPr="00710512">
              <w:rPr>
                <w:rFonts w:ascii="Gill Sans MT" w:hAnsi="Gill Sans MT"/>
                <w:sz w:val="24"/>
                <w:szCs w:val="24"/>
                <w14:ligatures w14:val="none"/>
              </w:rPr>
              <w:t> </w:t>
            </w:r>
          </w:p>
        </w:tc>
      </w:tr>
      <w:tr w:rsidR="00710512" w:rsidRPr="00710512" w:rsidTr="00D76F95">
        <w:trPr>
          <w:trHeight w:val="916"/>
        </w:trPr>
        <w:tc>
          <w:tcPr>
            <w:tcW w:w="3585"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710512" w:rsidRPr="00710512" w:rsidRDefault="00710512" w:rsidP="00710512">
            <w:pPr>
              <w:widowControl w:val="0"/>
              <w:rPr>
                <w:rFonts w:ascii="Gill Sans MT" w:hAnsi="Gill Sans MT"/>
                <w:sz w:val="24"/>
                <w:szCs w:val="24"/>
                <w14:ligatures w14:val="none"/>
              </w:rPr>
            </w:pPr>
            <w:r w:rsidRPr="00710512">
              <w:rPr>
                <w:rFonts w:ascii="Gill Sans MT" w:hAnsi="Gill Sans MT"/>
                <w:sz w:val="24"/>
                <w:szCs w:val="24"/>
                <w14:ligatures w14:val="none"/>
              </w:rPr>
              <w:t> </w:t>
            </w:r>
          </w:p>
        </w:tc>
        <w:tc>
          <w:tcPr>
            <w:tcW w:w="5280"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710512" w:rsidRPr="00710512" w:rsidRDefault="00710512" w:rsidP="00710512">
            <w:pPr>
              <w:widowControl w:val="0"/>
              <w:rPr>
                <w:rFonts w:ascii="Gill Sans MT" w:hAnsi="Gill Sans MT"/>
                <w:sz w:val="24"/>
                <w:szCs w:val="24"/>
                <w14:ligatures w14:val="none"/>
              </w:rPr>
            </w:pPr>
            <w:r w:rsidRPr="00710512">
              <w:rPr>
                <w:rFonts w:ascii="Gill Sans MT" w:hAnsi="Gill Sans MT"/>
                <w:sz w:val="24"/>
                <w:szCs w:val="24"/>
                <w14:ligatures w14:val="none"/>
              </w:rPr>
              <w:t> </w:t>
            </w:r>
          </w:p>
        </w:tc>
        <w:tc>
          <w:tcPr>
            <w:tcW w:w="1267"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710512" w:rsidRPr="00710512" w:rsidRDefault="00710512" w:rsidP="00710512">
            <w:pPr>
              <w:widowControl w:val="0"/>
              <w:rPr>
                <w:rFonts w:ascii="Gill Sans MT" w:hAnsi="Gill Sans MT"/>
                <w:sz w:val="24"/>
                <w:szCs w:val="24"/>
                <w14:ligatures w14:val="none"/>
              </w:rPr>
            </w:pPr>
            <w:r w:rsidRPr="00710512">
              <w:rPr>
                <w:rFonts w:ascii="Gill Sans MT" w:hAnsi="Gill Sans MT"/>
                <w:sz w:val="24"/>
                <w:szCs w:val="24"/>
                <w14:ligatures w14:val="none"/>
              </w:rPr>
              <w:t> </w:t>
            </w:r>
          </w:p>
        </w:tc>
      </w:tr>
      <w:tr w:rsidR="00710512" w:rsidRPr="00710512" w:rsidTr="00D76F95">
        <w:trPr>
          <w:trHeight w:val="916"/>
        </w:trPr>
        <w:tc>
          <w:tcPr>
            <w:tcW w:w="3585"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710512" w:rsidRPr="00710512" w:rsidRDefault="00710512" w:rsidP="00710512">
            <w:pPr>
              <w:widowControl w:val="0"/>
              <w:rPr>
                <w:rFonts w:ascii="Gill Sans MT" w:hAnsi="Gill Sans MT"/>
                <w:sz w:val="24"/>
                <w:szCs w:val="24"/>
                <w14:ligatures w14:val="none"/>
              </w:rPr>
            </w:pPr>
            <w:r w:rsidRPr="00710512">
              <w:rPr>
                <w:rFonts w:ascii="Gill Sans MT" w:hAnsi="Gill Sans MT"/>
                <w:sz w:val="24"/>
                <w:szCs w:val="24"/>
                <w14:ligatures w14:val="none"/>
              </w:rPr>
              <w:t> </w:t>
            </w:r>
          </w:p>
        </w:tc>
        <w:tc>
          <w:tcPr>
            <w:tcW w:w="5280"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710512" w:rsidRPr="00710512" w:rsidRDefault="00710512" w:rsidP="00710512">
            <w:pPr>
              <w:widowControl w:val="0"/>
              <w:rPr>
                <w:rFonts w:ascii="Gill Sans MT" w:hAnsi="Gill Sans MT"/>
                <w:sz w:val="24"/>
                <w:szCs w:val="24"/>
                <w14:ligatures w14:val="none"/>
              </w:rPr>
            </w:pPr>
            <w:r w:rsidRPr="00710512">
              <w:rPr>
                <w:rFonts w:ascii="Gill Sans MT" w:hAnsi="Gill Sans MT"/>
                <w:sz w:val="24"/>
                <w:szCs w:val="24"/>
                <w14:ligatures w14:val="none"/>
              </w:rPr>
              <w:t> </w:t>
            </w:r>
          </w:p>
        </w:tc>
        <w:tc>
          <w:tcPr>
            <w:tcW w:w="1267"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710512" w:rsidRPr="00710512" w:rsidRDefault="00710512" w:rsidP="00710512">
            <w:pPr>
              <w:widowControl w:val="0"/>
              <w:rPr>
                <w:rFonts w:ascii="Gill Sans MT" w:hAnsi="Gill Sans MT"/>
                <w:sz w:val="24"/>
                <w:szCs w:val="24"/>
                <w14:ligatures w14:val="none"/>
              </w:rPr>
            </w:pPr>
            <w:r w:rsidRPr="00710512">
              <w:rPr>
                <w:rFonts w:ascii="Gill Sans MT" w:hAnsi="Gill Sans MT"/>
                <w:sz w:val="24"/>
                <w:szCs w:val="24"/>
                <w14:ligatures w14:val="none"/>
              </w:rPr>
              <w:t> </w:t>
            </w:r>
          </w:p>
        </w:tc>
      </w:tr>
      <w:tr w:rsidR="00710512" w:rsidRPr="00710512" w:rsidTr="00D76F95">
        <w:trPr>
          <w:trHeight w:val="916"/>
        </w:trPr>
        <w:tc>
          <w:tcPr>
            <w:tcW w:w="3585"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710512" w:rsidRPr="00710512" w:rsidRDefault="00710512" w:rsidP="00710512">
            <w:pPr>
              <w:widowControl w:val="0"/>
              <w:rPr>
                <w:rFonts w:ascii="Gill Sans MT" w:hAnsi="Gill Sans MT"/>
                <w:sz w:val="24"/>
                <w:szCs w:val="24"/>
                <w14:ligatures w14:val="none"/>
              </w:rPr>
            </w:pPr>
            <w:r w:rsidRPr="00710512">
              <w:rPr>
                <w:rFonts w:ascii="Gill Sans MT" w:hAnsi="Gill Sans MT"/>
                <w:sz w:val="24"/>
                <w:szCs w:val="24"/>
                <w14:ligatures w14:val="none"/>
              </w:rPr>
              <w:t> </w:t>
            </w:r>
          </w:p>
        </w:tc>
        <w:tc>
          <w:tcPr>
            <w:tcW w:w="5280"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710512" w:rsidRPr="00710512" w:rsidRDefault="00710512" w:rsidP="00710512">
            <w:pPr>
              <w:widowControl w:val="0"/>
              <w:rPr>
                <w:rFonts w:ascii="Gill Sans MT" w:hAnsi="Gill Sans MT"/>
                <w:sz w:val="24"/>
                <w:szCs w:val="24"/>
                <w14:ligatures w14:val="none"/>
              </w:rPr>
            </w:pPr>
            <w:r w:rsidRPr="00710512">
              <w:rPr>
                <w:rFonts w:ascii="Gill Sans MT" w:hAnsi="Gill Sans MT"/>
                <w:sz w:val="24"/>
                <w:szCs w:val="24"/>
                <w14:ligatures w14:val="none"/>
              </w:rPr>
              <w:t> </w:t>
            </w:r>
          </w:p>
        </w:tc>
        <w:tc>
          <w:tcPr>
            <w:tcW w:w="1267" w:type="dxa"/>
            <w:tcBorders>
              <w:top w:val="single" w:sz="4" w:space="0" w:color="666666"/>
              <w:left w:val="single" w:sz="4" w:space="0" w:color="666666"/>
              <w:bottom w:val="single" w:sz="4" w:space="0" w:color="666666"/>
              <w:right w:val="single" w:sz="4" w:space="0" w:color="666666"/>
            </w:tcBorders>
            <w:shd w:val="clear" w:color="auto" w:fill="FFFFFF"/>
            <w:tcMar>
              <w:top w:w="52" w:type="dxa"/>
              <w:left w:w="57" w:type="dxa"/>
              <w:bottom w:w="52" w:type="dxa"/>
              <w:right w:w="57" w:type="dxa"/>
            </w:tcMar>
            <w:hideMark/>
          </w:tcPr>
          <w:p w:rsidR="00710512" w:rsidRPr="00710512" w:rsidRDefault="00710512" w:rsidP="00710512">
            <w:pPr>
              <w:widowControl w:val="0"/>
              <w:rPr>
                <w:rFonts w:ascii="Gill Sans MT" w:hAnsi="Gill Sans MT"/>
                <w:sz w:val="24"/>
                <w:szCs w:val="24"/>
                <w14:ligatures w14:val="none"/>
              </w:rPr>
            </w:pPr>
            <w:r w:rsidRPr="00710512">
              <w:rPr>
                <w:rFonts w:ascii="Gill Sans MT" w:hAnsi="Gill Sans MT"/>
                <w:sz w:val="24"/>
                <w:szCs w:val="24"/>
                <w14:ligatures w14:val="none"/>
              </w:rPr>
              <w:t> </w:t>
            </w:r>
          </w:p>
        </w:tc>
      </w:tr>
    </w:tbl>
    <w:p w:rsidR="00710512" w:rsidRPr="00710512" w:rsidRDefault="00710512" w:rsidP="00710512">
      <w:pPr>
        <w:rPr>
          <w:color w:val="auto"/>
          <w:kern w:val="0"/>
          <w:sz w:val="24"/>
          <w:szCs w:val="24"/>
          <w14:ligatures w14:val="none"/>
          <w14:cntxtAlts w14:val="0"/>
        </w:rPr>
      </w:pPr>
      <w:r w:rsidRPr="00710512">
        <w:rPr>
          <w:noProof/>
          <w:color w:val="auto"/>
          <w:kern w:val="0"/>
          <w:sz w:val="24"/>
          <w:szCs w:val="24"/>
          <w14:ligatures w14:val="none"/>
          <w14:cntxtAlts w14:val="0"/>
        </w:rPr>
        <mc:AlternateContent>
          <mc:Choice Requires="wps">
            <w:drawing>
              <wp:anchor distT="36576" distB="36576" distL="36576" distR="36576" simplePos="0" relativeHeight="251671552" behindDoc="0" locked="0" layoutInCell="1" allowOverlap="1" wp14:anchorId="7B503C0B" wp14:editId="501C7079">
                <wp:simplePos x="0" y="0"/>
                <wp:positionH relativeFrom="column">
                  <wp:posOffset>603250</wp:posOffset>
                </wp:positionH>
                <wp:positionV relativeFrom="paragraph">
                  <wp:posOffset>1410970</wp:posOffset>
                </wp:positionV>
                <wp:extent cx="6584315" cy="7323455"/>
                <wp:effectExtent l="3175" t="1270" r="3810" b="0"/>
                <wp:wrapNone/>
                <wp:docPr id="8" name="Contro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6584315" cy="7323455"/>
                        </a:xfrm>
                        <a:prstGeom prst="rect">
                          <a:avLst/>
                        </a:prstGeom>
                        <a:noFill/>
                        <a:ln>
                          <a:noFill/>
                        </a:ln>
                        <a:effectLst/>
                        <a:extLst>
                          <a:ext uri="{91240B29-F687-4F45-9708-019B960494DF}">
                            <a14:hiddenLine xmlns:a14="http://schemas.microsoft.com/office/drawing/2010/main" w="9525" algn="in">
                              <a:no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Control 4" o:spid="_x0000_s1026" style="position:absolute;margin-left:47.5pt;margin-top:111.1pt;width:518.45pt;height:576.65pt;z-index:25167155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" filled="f" stroked="f" insetpen="t">
                <v:shadow color="#ccc"/>
                <o:lock v:ext="edit" shapetype="t"/>
                <v:textbox inset="0,0,0,0"/>
              </v:rect>
            </w:pict>
          </mc:Fallback>
        </mc:AlternateContent>
      </w:r>
    </w:p>
    <w:tbl>
      <w:tblPr>
        <w:tblW w:w="10369" w:type="dxa"/>
        <w:tblCellMar>
          <w:left w:w="0" w:type="dxa"/>
          <w:right w:w="0" w:type="dxa"/>
        </w:tblCellMar>
        <w:tblLook w:val="04A0" w:firstRow="1" w:lastRow="0" w:firstColumn="1" w:lastColumn="0" w:noHBand="0" w:noVBand="1"/>
      </w:tblPr>
      <w:tblGrid>
        <w:gridCol w:w="3786"/>
        <w:gridCol w:w="4539"/>
        <w:gridCol w:w="2044"/>
      </w:tblGrid>
      <w:tr w:rsidR="00710512" w:rsidRPr="00710512" w:rsidTr="00710512">
        <w:trPr>
          <w:trHeight w:val="1720"/>
        </w:trPr>
        <w:tc>
          <w:tcPr>
            <w:tcW w:w="3786" w:type="dxa"/>
            <w:tcBorders>
              <w:top w:val="single" w:sz="4" w:space="0" w:color="666666"/>
              <w:left w:val="single" w:sz="4" w:space="0" w:color="666666"/>
              <w:bottom w:val="single" w:sz="4" w:space="0" w:color="666666"/>
              <w:right w:val="single" w:sz="4" w:space="0" w:color="666666"/>
            </w:tcBorders>
            <w:tcMar>
              <w:top w:w="58" w:type="dxa"/>
              <w:left w:w="58" w:type="dxa"/>
              <w:bottom w:w="58" w:type="dxa"/>
              <w:right w:w="58" w:type="dxa"/>
            </w:tcMar>
            <w:hideMark/>
          </w:tcPr>
          <w:p w:rsidR="00710512" w:rsidRPr="00710512" w:rsidRDefault="00710512" w:rsidP="00710512">
            <w:pPr>
              <w:widowControl w:val="0"/>
              <w:jc w:val="center"/>
              <w:rPr>
                <w:rFonts w:ascii="Gill Sans MT" w:hAnsi="Gill Sans MT"/>
                <w:b/>
                <w:bCs/>
                <w:sz w:val="32"/>
                <w:szCs w:val="32"/>
                <w14:ligatures w14:val="none"/>
              </w:rPr>
            </w:pPr>
            <w:r w:rsidRPr="00710512">
              <w:rPr>
                <w:rFonts w:ascii="Gill Sans MT" w:hAnsi="Gill Sans MT"/>
                <w:b/>
                <w:bCs/>
                <w:sz w:val="32"/>
                <w:szCs w:val="32"/>
                <w14:ligatures w14:val="none"/>
              </w:rPr>
              <w:lastRenderedPageBreak/>
              <w:t>Lobbying Issue</w:t>
            </w:r>
          </w:p>
        </w:tc>
        <w:tc>
          <w:tcPr>
            <w:tcW w:w="4539" w:type="dxa"/>
            <w:tcBorders>
              <w:top w:val="single" w:sz="4" w:space="0" w:color="666666"/>
              <w:left w:val="single" w:sz="4" w:space="0" w:color="666666"/>
              <w:bottom w:val="single" w:sz="4" w:space="0" w:color="666666"/>
              <w:right w:val="single" w:sz="4" w:space="0" w:color="666666"/>
            </w:tcBorders>
            <w:tcMar>
              <w:top w:w="58" w:type="dxa"/>
              <w:left w:w="58" w:type="dxa"/>
              <w:bottom w:w="58" w:type="dxa"/>
              <w:right w:w="58" w:type="dxa"/>
            </w:tcMar>
            <w:hideMark/>
          </w:tcPr>
          <w:p w:rsidR="00710512" w:rsidRPr="00710512" w:rsidRDefault="00710512" w:rsidP="00710512">
            <w:pPr>
              <w:widowControl w:val="0"/>
              <w:jc w:val="center"/>
              <w:rPr>
                <w:rFonts w:ascii="Gill Sans MT" w:hAnsi="Gill Sans MT"/>
                <w:b/>
                <w:bCs/>
                <w:sz w:val="32"/>
                <w:szCs w:val="32"/>
                <w14:ligatures w14:val="none"/>
              </w:rPr>
            </w:pPr>
            <w:r w:rsidRPr="00710512">
              <w:rPr>
                <w:rFonts w:ascii="Gill Sans MT" w:hAnsi="Gill Sans MT"/>
                <w:b/>
                <w:bCs/>
                <w:sz w:val="32"/>
                <w:szCs w:val="32"/>
                <w14:ligatures w14:val="none"/>
              </w:rPr>
              <w:t>Type of Expenditure</w:t>
            </w:r>
          </w:p>
        </w:tc>
        <w:tc>
          <w:tcPr>
            <w:tcW w:w="2044" w:type="dxa"/>
            <w:tcBorders>
              <w:top w:val="single" w:sz="4" w:space="0" w:color="666666"/>
              <w:left w:val="single" w:sz="4" w:space="0" w:color="666666"/>
              <w:bottom w:val="single" w:sz="4" w:space="0" w:color="666666"/>
              <w:right w:val="single" w:sz="4" w:space="0" w:color="666666"/>
            </w:tcBorders>
            <w:tcMar>
              <w:top w:w="58" w:type="dxa"/>
              <w:left w:w="58" w:type="dxa"/>
              <w:bottom w:w="58" w:type="dxa"/>
              <w:right w:w="58" w:type="dxa"/>
            </w:tcMar>
            <w:hideMark/>
          </w:tcPr>
          <w:p w:rsidR="00710512" w:rsidRPr="00710512" w:rsidRDefault="00710512" w:rsidP="00710512">
            <w:pPr>
              <w:widowControl w:val="0"/>
              <w:jc w:val="center"/>
              <w:rPr>
                <w:rFonts w:ascii="Gill Sans MT" w:hAnsi="Gill Sans MT"/>
                <w:b/>
                <w:bCs/>
                <w:sz w:val="32"/>
                <w:szCs w:val="32"/>
                <w14:ligatures w14:val="none"/>
              </w:rPr>
            </w:pPr>
            <w:r w:rsidRPr="00710512">
              <w:rPr>
                <w:rFonts w:ascii="Gill Sans MT" w:hAnsi="Gill Sans MT"/>
                <w:b/>
                <w:bCs/>
                <w:sz w:val="32"/>
                <w:szCs w:val="32"/>
                <w14:ligatures w14:val="none"/>
              </w:rPr>
              <w:t xml:space="preserve">Amount </w:t>
            </w:r>
          </w:p>
          <w:p w:rsidR="00710512" w:rsidRPr="00710512" w:rsidRDefault="00710512" w:rsidP="00710512">
            <w:pPr>
              <w:widowControl w:val="0"/>
              <w:jc w:val="center"/>
              <w:rPr>
                <w:rFonts w:ascii="Gill Sans MT" w:hAnsi="Gill Sans MT"/>
                <w:b/>
                <w:bCs/>
                <w:sz w:val="32"/>
                <w:szCs w:val="32"/>
                <w14:ligatures w14:val="none"/>
              </w:rPr>
            </w:pPr>
            <w:r w:rsidRPr="00710512">
              <w:rPr>
                <w:rFonts w:ascii="Gill Sans MT" w:hAnsi="Gill Sans MT"/>
                <w:b/>
                <w:bCs/>
                <w:sz w:val="32"/>
                <w:szCs w:val="32"/>
                <w14:ligatures w14:val="none"/>
              </w:rPr>
              <w:t>Incurred    or Paid</w:t>
            </w:r>
          </w:p>
        </w:tc>
      </w:tr>
      <w:tr w:rsidR="00710512" w:rsidRPr="00710512" w:rsidTr="00710512">
        <w:trPr>
          <w:trHeight w:val="1416"/>
        </w:trPr>
        <w:tc>
          <w:tcPr>
            <w:tcW w:w="3786" w:type="dxa"/>
            <w:tcBorders>
              <w:top w:val="single" w:sz="4" w:space="0" w:color="666666"/>
              <w:left w:val="single" w:sz="4" w:space="0" w:color="666666"/>
              <w:bottom w:val="single" w:sz="4" w:space="0" w:color="666666"/>
              <w:right w:val="single" w:sz="4" w:space="0" w:color="666666"/>
            </w:tcBorders>
            <w:tcMar>
              <w:top w:w="58" w:type="dxa"/>
              <w:left w:w="58" w:type="dxa"/>
              <w:bottom w:w="58" w:type="dxa"/>
              <w:right w:w="58" w:type="dxa"/>
            </w:tcMar>
            <w:hideMark/>
          </w:tcPr>
          <w:p w:rsidR="00710512" w:rsidRPr="00710512" w:rsidRDefault="00710512" w:rsidP="00710512">
            <w:pPr>
              <w:widowControl w:val="0"/>
              <w:rPr>
                <w14:ligatures w14:val="none"/>
              </w:rPr>
            </w:pPr>
            <w:r w:rsidRPr="00710512">
              <w:rPr>
                <w14:ligatures w14:val="none"/>
              </w:rPr>
              <w:t> </w:t>
            </w:r>
          </w:p>
        </w:tc>
        <w:tc>
          <w:tcPr>
            <w:tcW w:w="4539" w:type="dxa"/>
            <w:tcBorders>
              <w:top w:val="single" w:sz="4" w:space="0" w:color="666666"/>
              <w:left w:val="single" w:sz="4" w:space="0" w:color="666666"/>
              <w:bottom w:val="single" w:sz="4" w:space="0" w:color="666666"/>
              <w:right w:val="single" w:sz="4" w:space="0" w:color="666666"/>
            </w:tcBorders>
            <w:tcMar>
              <w:top w:w="58" w:type="dxa"/>
              <w:left w:w="58" w:type="dxa"/>
              <w:bottom w:w="58" w:type="dxa"/>
              <w:right w:w="58" w:type="dxa"/>
            </w:tcMar>
            <w:hideMark/>
          </w:tcPr>
          <w:p w:rsidR="00710512" w:rsidRPr="00710512" w:rsidRDefault="00710512" w:rsidP="00710512">
            <w:pPr>
              <w:widowControl w:val="0"/>
              <w:rPr>
                <w14:ligatures w14:val="none"/>
              </w:rPr>
            </w:pPr>
            <w:r w:rsidRPr="00710512">
              <w:rPr>
                <w14:ligatures w14:val="none"/>
              </w:rPr>
              <w:t> </w:t>
            </w:r>
          </w:p>
        </w:tc>
        <w:tc>
          <w:tcPr>
            <w:tcW w:w="2044" w:type="dxa"/>
            <w:tcBorders>
              <w:top w:val="single" w:sz="4" w:space="0" w:color="666666"/>
              <w:left w:val="single" w:sz="4" w:space="0" w:color="666666"/>
              <w:bottom w:val="single" w:sz="4" w:space="0" w:color="666666"/>
              <w:right w:val="single" w:sz="4" w:space="0" w:color="666666"/>
            </w:tcBorders>
            <w:tcMar>
              <w:top w:w="58" w:type="dxa"/>
              <w:left w:w="58" w:type="dxa"/>
              <w:bottom w:w="58" w:type="dxa"/>
              <w:right w:w="58" w:type="dxa"/>
            </w:tcMar>
            <w:hideMark/>
          </w:tcPr>
          <w:p w:rsidR="00710512" w:rsidRPr="00710512" w:rsidRDefault="00710512" w:rsidP="00710512">
            <w:pPr>
              <w:widowControl w:val="0"/>
              <w:rPr>
                <w14:ligatures w14:val="none"/>
              </w:rPr>
            </w:pPr>
            <w:r w:rsidRPr="00710512">
              <w:rPr>
                <w14:ligatures w14:val="none"/>
              </w:rPr>
              <w:t> </w:t>
            </w:r>
          </w:p>
        </w:tc>
      </w:tr>
      <w:tr w:rsidR="00710512" w:rsidRPr="00710512" w:rsidTr="00710512">
        <w:trPr>
          <w:trHeight w:val="1317"/>
        </w:trPr>
        <w:tc>
          <w:tcPr>
            <w:tcW w:w="3786" w:type="dxa"/>
            <w:tcBorders>
              <w:top w:val="single" w:sz="4" w:space="0" w:color="666666"/>
              <w:left w:val="single" w:sz="4" w:space="0" w:color="666666"/>
              <w:bottom w:val="single" w:sz="4" w:space="0" w:color="666666"/>
              <w:right w:val="single" w:sz="4" w:space="0" w:color="666666"/>
            </w:tcBorders>
            <w:tcMar>
              <w:top w:w="58" w:type="dxa"/>
              <w:left w:w="58" w:type="dxa"/>
              <w:bottom w:w="58" w:type="dxa"/>
              <w:right w:w="58" w:type="dxa"/>
            </w:tcMar>
            <w:hideMark/>
          </w:tcPr>
          <w:p w:rsidR="00710512" w:rsidRPr="00710512" w:rsidRDefault="00710512" w:rsidP="00710512">
            <w:pPr>
              <w:widowControl w:val="0"/>
              <w:rPr>
                <w14:ligatures w14:val="none"/>
              </w:rPr>
            </w:pPr>
            <w:r w:rsidRPr="00710512">
              <w:rPr>
                <w14:ligatures w14:val="none"/>
              </w:rPr>
              <w:t> </w:t>
            </w:r>
          </w:p>
        </w:tc>
        <w:tc>
          <w:tcPr>
            <w:tcW w:w="4539" w:type="dxa"/>
            <w:tcBorders>
              <w:top w:val="single" w:sz="4" w:space="0" w:color="666666"/>
              <w:left w:val="single" w:sz="4" w:space="0" w:color="666666"/>
              <w:bottom w:val="single" w:sz="4" w:space="0" w:color="666666"/>
              <w:right w:val="single" w:sz="4" w:space="0" w:color="666666"/>
            </w:tcBorders>
            <w:tcMar>
              <w:top w:w="58" w:type="dxa"/>
              <w:left w:w="58" w:type="dxa"/>
              <w:bottom w:w="58" w:type="dxa"/>
              <w:right w:w="58" w:type="dxa"/>
            </w:tcMar>
            <w:hideMark/>
          </w:tcPr>
          <w:p w:rsidR="00710512" w:rsidRPr="00710512" w:rsidRDefault="00710512" w:rsidP="00710512">
            <w:pPr>
              <w:widowControl w:val="0"/>
              <w:rPr>
                <w14:ligatures w14:val="none"/>
              </w:rPr>
            </w:pPr>
            <w:r w:rsidRPr="00710512">
              <w:rPr>
                <w14:ligatures w14:val="none"/>
              </w:rPr>
              <w:t> </w:t>
            </w:r>
          </w:p>
        </w:tc>
        <w:tc>
          <w:tcPr>
            <w:tcW w:w="2044" w:type="dxa"/>
            <w:tcBorders>
              <w:top w:val="single" w:sz="4" w:space="0" w:color="666666"/>
              <w:left w:val="single" w:sz="4" w:space="0" w:color="666666"/>
              <w:bottom w:val="single" w:sz="4" w:space="0" w:color="666666"/>
              <w:right w:val="single" w:sz="4" w:space="0" w:color="666666"/>
            </w:tcBorders>
            <w:tcMar>
              <w:top w:w="58" w:type="dxa"/>
              <w:left w:w="58" w:type="dxa"/>
              <w:bottom w:w="58" w:type="dxa"/>
              <w:right w:w="58" w:type="dxa"/>
            </w:tcMar>
            <w:hideMark/>
          </w:tcPr>
          <w:p w:rsidR="00710512" w:rsidRPr="00710512" w:rsidRDefault="00710512" w:rsidP="00710512">
            <w:pPr>
              <w:widowControl w:val="0"/>
              <w:rPr>
                <w14:ligatures w14:val="none"/>
              </w:rPr>
            </w:pPr>
            <w:r w:rsidRPr="00710512">
              <w:rPr>
                <w14:ligatures w14:val="none"/>
              </w:rPr>
              <w:t> </w:t>
            </w:r>
          </w:p>
        </w:tc>
      </w:tr>
      <w:tr w:rsidR="00710512" w:rsidRPr="00710512" w:rsidTr="00710512">
        <w:trPr>
          <w:trHeight w:val="1416"/>
        </w:trPr>
        <w:tc>
          <w:tcPr>
            <w:tcW w:w="3786" w:type="dxa"/>
            <w:tcBorders>
              <w:top w:val="single" w:sz="4" w:space="0" w:color="666666"/>
              <w:left w:val="single" w:sz="4" w:space="0" w:color="666666"/>
              <w:bottom w:val="single" w:sz="4" w:space="0" w:color="666666"/>
              <w:right w:val="single" w:sz="4" w:space="0" w:color="666666"/>
            </w:tcBorders>
            <w:tcMar>
              <w:top w:w="58" w:type="dxa"/>
              <w:left w:w="58" w:type="dxa"/>
              <w:bottom w:w="58" w:type="dxa"/>
              <w:right w:w="58" w:type="dxa"/>
            </w:tcMar>
            <w:hideMark/>
          </w:tcPr>
          <w:p w:rsidR="00710512" w:rsidRPr="00710512" w:rsidRDefault="00710512" w:rsidP="00710512">
            <w:pPr>
              <w:widowControl w:val="0"/>
              <w:rPr>
                <w14:ligatures w14:val="none"/>
              </w:rPr>
            </w:pPr>
            <w:r w:rsidRPr="00710512">
              <w:rPr>
                <w14:ligatures w14:val="none"/>
              </w:rPr>
              <w:t> </w:t>
            </w:r>
          </w:p>
        </w:tc>
        <w:tc>
          <w:tcPr>
            <w:tcW w:w="4539" w:type="dxa"/>
            <w:tcBorders>
              <w:top w:val="single" w:sz="4" w:space="0" w:color="666666"/>
              <w:left w:val="single" w:sz="4" w:space="0" w:color="666666"/>
              <w:bottom w:val="single" w:sz="4" w:space="0" w:color="666666"/>
              <w:right w:val="single" w:sz="4" w:space="0" w:color="666666"/>
            </w:tcBorders>
            <w:tcMar>
              <w:top w:w="58" w:type="dxa"/>
              <w:left w:w="58" w:type="dxa"/>
              <w:bottom w:w="58" w:type="dxa"/>
              <w:right w:w="58" w:type="dxa"/>
            </w:tcMar>
            <w:hideMark/>
          </w:tcPr>
          <w:p w:rsidR="00710512" w:rsidRPr="00710512" w:rsidRDefault="00710512" w:rsidP="00710512">
            <w:pPr>
              <w:widowControl w:val="0"/>
              <w:rPr>
                <w14:ligatures w14:val="none"/>
              </w:rPr>
            </w:pPr>
            <w:r w:rsidRPr="00710512">
              <w:rPr>
                <w14:ligatures w14:val="none"/>
              </w:rPr>
              <w:t> </w:t>
            </w:r>
          </w:p>
        </w:tc>
        <w:tc>
          <w:tcPr>
            <w:tcW w:w="2044" w:type="dxa"/>
            <w:tcBorders>
              <w:top w:val="single" w:sz="4" w:space="0" w:color="666666"/>
              <w:left w:val="single" w:sz="4" w:space="0" w:color="666666"/>
              <w:bottom w:val="single" w:sz="4" w:space="0" w:color="666666"/>
              <w:right w:val="single" w:sz="4" w:space="0" w:color="666666"/>
            </w:tcBorders>
            <w:tcMar>
              <w:top w:w="58" w:type="dxa"/>
              <w:left w:w="58" w:type="dxa"/>
              <w:bottom w:w="58" w:type="dxa"/>
              <w:right w:w="58" w:type="dxa"/>
            </w:tcMar>
            <w:hideMark/>
          </w:tcPr>
          <w:p w:rsidR="00710512" w:rsidRPr="00710512" w:rsidRDefault="00710512" w:rsidP="00710512">
            <w:pPr>
              <w:widowControl w:val="0"/>
              <w:rPr>
                <w14:ligatures w14:val="none"/>
              </w:rPr>
            </w:pPr>
            <w:r w:rsidRPr="00710512">
              <w:rPr>
                <w14:ligatures w14:val="none"/>
              </w:rPr>
              <w:t> </w:t>
            </w:r>
          </w:p>
        </w:tc>
      </w:tr>
      <w:tr w:rsidR="00710512" w:rsidRPr="00710512" w:rsidTr="00710512">
        <w:trPr>
          <w:trHeight w:val="1416"/>
        </w:trPr>
        <w:tc>
          <w:tcPr>
            <w:tcW w:w="3786" w:type="dxa"/>
            <w:tcBorders>
              <w:top w:val="single" w:sz="4" w:space="0" w:color="666666"/>
              <w:left w:val="single" w:sz="4" w:space="0" w:color="666666"/>
              <w:bottom w:val="single" w:sz="4" w:space="0" w:color="666666"/>
              <w:right w:val="single" w:sz="4" w:space="0" w:color="666666"/>
            </w:tcBorders>
            <w:tcMar>
              <w:top w:w="58" w:type="dxa"/>
              <w:left w:w="58" w:type="dxa"/>
              <w:bottom w:w="58" w:type="dxa"/>
              <w:right w:w="58" w:type="dxa"/>
            </w:tcMar>
            <w:hideMark/>
          </w:tcPr>
          <w:p w:rsidR="00710512" w:rsidRPr="00710512" w:rsidRDefault="00710512" w:rsidP="00710512">
            <w:pPr>
              <w:widowControl w:val="0"/>
              <w:rPr>
                <w14:ligatures w14:val="none"/>
              </w:rPr>
            </w:pPr>
            <w:r w:rsidRPr="00710512">
              <w:rPr>
                <w14:ligatures w14:val="none"/>
              </w:rPr>
              <w:t> </w:t>
            </w:r>
          </w:p>
        </w:tc>
        <w:tc>
          <w:tcPr>
            <w:tcW w:w="4539" w:type="dxa"/>
            <w:tcBorders>
              <w:top w:val="single" w:sz="4" w:space="0" w:color="666666"/>
              <w:left w:val="single" w:sz="4" w:space="0" w:color="666666"/>
              <w:bottom w:val="single" w:sz="4" w:space="0" w:color="666666"/>
              <w:right w:val="single" w:sz="4" w:space="0" w:color="666666"/>
            </w:tcBorders>
            <w:tcMar>
              <w:top w:w="58" w:type="dxa"/>
              <w:left w:w="58" w:type="dxa"/>
              <w:bottom w:w="58" w:type="dxa"/>
              <w:right w:w="58" w:type="dxa"/>
            </w:tcMar>
            <w:hideMark/>
          </w:tcPr>
          <w:p w:rsidR="00710512" w:rsidRPr="00710512" w:rsidRDefault="00710512" w:rsidP="00710512">
            <w:pPr>
              <w:widowControl w:val="0"/>
              <w:rPr>
                <w14:ligatures w14:val="none"/>
              </w:rPr>
            </w:pPr>
            <w:r w:rsidRPr="00710512">
              <w:rPr>
                <w14:ligatures w14:val="none"/>
              </w:rPr>
              <w:t> </w:t>
            </w:r>
          </w:p>
        </w:tc>
        <w:tc>
          <w:tcPr>
            <w:tcW w:w="2044" w:type="dxa"/>
            <w:tcBorders>
              <w:top w:val="single" w:sz="4" w:space="0" w:color="666666"/>
              <w:left w:val="single" w:sz="4" w:space="0" w:color="666666"/>
              <w:bottom w:val="single" w:sz="4" w:space="0" w:color="666666"/>
              <w:right w:val="single" w:sz="4" w:space="0" w:color="666666"/>
            </w:tcBorders>
            <w:tcMar>
              <w:top w:w="58" w:type="dxa"/>
              <w:left w:w="58" w:type="dxa"/>
              <w:bottom w:w="58" w:type="dxa"/>
              <w:right w:w="58" w:type="dxa"/>
            </w:tcMar>
            <w:hideMark/>
          </w:tcPr>
          <w:p w:rsidR="00710512" w:rsidRPr="00710512" w:rsidRDefault="00710512" w:rsidP="00710512">
            <w:pPr>
              <w:widowControl w:val="0"/>
              <w:rPr>
                <w14:ligatures w14:val="none"/>
              </w:rPr>
            </w:pPr>
            <w:r w:rsidRPr="00710512">
              <w:rPr>
                <w14:ligatures w14:val="none"/>
              </w:rPr>
              <w:t> </w:t>
            </w:r>
          </w:p>
        </w:tc>
      </w:tr>
      <w:tr w:rsidR="00710512" w:rsidRPr="00710512" w:rsidTr="00710512">
        <w:trPr>
          <w:trHeight w:val="1416"/>
        </w:trPr>
        <w:tc>
          <w:tcPr>
            <w:tcW w:w="3786" w:type="dxa"/>
            <w:tcBorders>
              <w:top w:val="single" w:sz="4" w:space="0" w:color="666666"/>
              <w:left w:val="single" w:sz="4" w:space="0" w:color="666666"/>
              <w:bottom w:val="single" w:sz="4" w:space="0" w:color="666666"/>
              <w:right w:val="single" w:sz="4" w:space="0" w:color="666666"/>
            </w:tcBorders>
            <w:tcMar>
              <w:top w:w="58" w:type="dxa"/>
              <w:left w:w="58" w:type="dxa"/>
              <w:bottom w:w="58" w:type="dxa"/>
              <w:right w:w="58" w:type="dxa"/>
            </w:tcMar>
            <w:hideMark/>
          </w:tcPr>
          <w:p w:rsidR="00710512" w:rsidRPr="00710512" w:rsidRDefault="00710512" w:rsidP="00710512">
            <w:pPr>
              <w:widowControl w:val="0"/>
              <w:rPr>
                <w14:ligatures w14:val="none"/>
              </w:rPr>
            </w:pPr>
            <w:r w:rsidRPr="00710512">
              <w:rPr>
                <w14:ligatures w14:val="none"/>
              </w:rPr>
              <w:t> </w:t>
            </w:r>
          </w:p>
        </w:tc>
        <w:tc>
          <w:tcPr>
            <w:tcW w:w="4539" w:type="dxa"/>
            <w:tcBorders>
              <w:top w:val="single" w:sz="4" w:space="0" w:color="666666"/>
              <w:left w:val="single" w:sz="4" w:space="0" w:color="666666"/>
              <w:bottom w:val="single" w:sz="4" w:space="0" w:color="666666"/>
              <w:right w:val="single" w:sz="4" w:space="0" w:color="666666"/>
            </w:tcBorders>
            <w:tcMar>
              <w:top w:w="58" w:type="dxa"/>
              <w:left w:w="58" w:type="dxa"/>
              <w:bottom w:w="58" w:type="dxa"/>
              <w:right w:w="58" w:type="dxa"/>
            </w:tcMar>
            <w:hideMark/>
          </w:tcPr>
          <w:p w:rsidR="00710512" w:rsidRPr="00710512" w:rsidRDefault="00710512" w:rsidP="00710512">
            <w:pPr>
              <w:widowControl w:val="0"/>
              <w:rPr>
                <w14:ligatures w14:val="none"/>
              </w:rPr>
            </w:pPr>
            <w:r w:rsidRPr="00710512">
              <w:rPr>
                <w14:ligatures w14:val="none"/>
              </w:rPr>
              <w:t> </w:t>
            </w:r>
          </w:p>
        </w:tc>
        <w:tc>
          <w:tcPr>
            <w:tcW w:w="2044" w:type="dxa"/>
            <w:tcBorders>
              <w:top w:val="single" w:sz="4" w:space="0" w:color="666666"/>
              <w:left w:val="single" w:sz="4" w:space="0" w:color="666666"/>
              <w:bottom w:val="single" w:sz="4" w:space="0" w:color="666666"/>
              <w:right w:val="single" w:sz="4" w:space="0" w:color="666666"/>
            </w:tcBorders>
            <w:tcMar>
              <w:top w:w="58" w:type="dxa"/>
              <w:left w:w="58" w:type="dxa"/>
              <w:bottom w:w="58" w:type="dxa"/>
              <w:right w:w="58" w:type="dxa"/>
            </w:tcMar>
            <w:hideMark/>
          </w:tcPr>
          <w:p w:rsidR="00710512" w:rsidRPr="00710512" w:rsidRDefault="00710512" w:rsidP="00710512">
            <w:pPr>
              <w:widowControl w:val="0"/>
              <w:rPr>
                <w14:ligatures w14:val="none"/>
              </w:rPr>
            </w:pPr>
            <w:r w:rsidRPr="00710512">
              <w:rPr>
                <w14:ligatures w14:val="none"/>
              </w:rPr>
              <w:t> </w:t>
            </w:r>
          </w:p>
        </w:tc>
      </w:tr>
      <w:tr w:rsidR="00710512" w:rsidRPr="00710512" w:rsidTr="00710512">
        <w:trPr>
          <w:trHeight w:val="1416"/>
        </w:trPr>
        <w:tc>
          <w:tcPr>
            <w:tcW w:w="3786" w:type="dxa"/>
            <w:tcBorders>
              <w:top w:val="single" w:sz="4" w:space="0" w:color="666666"/>
              <w:left w:val="single" w:sz="4" w:space="0" w:color="666666"/>
              <w:bottom w:val="single" w:sz="4" w:space="0" w:color="666666"/>
              <w:right w:val="single" w:sz="4" w:space="0" w:color="666666"/>
            </w:tcBorders>
            <w:tcMar>
              <w:top w:w="58" w:type="dxa"/>
              <w:left w:w="58" w:type="dxa"/>
              <w:bottom w:w="58" w:type="dxa"/>
              <w:right w:w="58" w:type="dxa"/>
            </w:tcMar>
            <w:hideMark/>
          </w:tcPr>
          <w:p w:rsidR="00710512" w:rsidRPr="00710512" w:rsidRDefault="00710512" w:rsidP="00710512">
            <w:pPr>
              <w:widowControl w:val="0"/>
              <w:rPr>
                <w14:ligatures w14:val="none"/>
              </w:rPr>
            </w:pPr>
            <w:r w:rsidRPr="00710512">
              <w:rPr>
                <w14:ligatures w14:val="none"/>
              </w:rPr>
              <w:t> </w:t>
            </w:r>
          </w:p>
        </w:tc>
        <w:tc>
          <w:tcPr>
            <w:tcW w:w="4539" w:type="dxa"/>
            <w:tcBorders>
              <w:top w:val="single" w:sz="4" w:space="0" w:color="666666"/>
              <w:left w:val="single" w:sz="4" w:space="0" w:color="666666"/>
              <w:bottom w:val="single" w:sz="4" w:space="0" w:color="666666"/>
              <w:right w:val="single" w:sz="4" w:space="0" w:color="666666"/>
            </w:tcBorders>
            <w:tcMar>
              <w:top w:w="58" w:type="dxa"/>
              <w:left w:w="58" w:type="dxa"/>
              <w:bottom w:w="58" w:type="dxa"/>
              <w:right w:w="58" w:type="dxa"/>
            </w:tcMar>
            <w:hideMark/>
          </w:tcPr>
          <w:p w:rsidR="00710512" w:rsidRPr="00710512" w:rsidRDefault="00710512" w:rsidP="00710512">
            <w:pPr>
              <w:widowControl w:val="0"/>
              <w:rPr>
                <w14:ligatures w14:val="none"/>
              </w:rPr>
            </w:pPr>
            <w:r w:rsidRPr="00710512">
              <w:rPr>
                <w14:ligatures w14:val="none"/>
              </w:rPr>
              <w:t> </w:t>
            </w:r>
          </w:p>
        </w:tc>
        <w:tc>
          <w:tcPr>
            <w:tcW w:w="2044" w:type="dxa"/>
            <w:tcBorders>
              <w:top w:val="single" w:sz="4" w:space="0" w:color="666666"/>
              <w:left w:val="single" w:sz="4" w:space="0" w:color="666666"/>
              <w:bottom w:val="single" w:sz="4" w:space="0" w:color="666666"/>
              <w:right w:val="single" w:sz="4" w:space="0" w:color="666666"/>
            </w:tcBorders>
            <w:tcMar>
              <w:top w:w="58" w:type="dxa"/>
              <w:left w:w="58" w:type="dxa"/>
              <w:bottom w:w="58" w:type="dxa"/>
              <w:right w:w="58" w:type="dxa"/>
            </w:tcMar>
            <w:hideMark/>
          </w:tcPr>
          <w:p w:rsidR="00710512" w:rsidRPr="00710512" w:rsidRDefault="00710512" w:rsidP="00710512">
            <w:pPr>
              <w:widowControl w:val="0"/>
              <w:rPr>
                <w14:ligatures w14:val="none"/>
              </w:rPr>
            </w:pPr>
            <w:r w:rsidRPr="00710512">
              <w:rPr>
                <w14:ligatures w14:val="none"/>
              </w:rPr>
              <w:t> </w:t>
            </w:r>
          </w:p>
        </w:tc>
      </w:tr>
    </w:tbl>
    <w:p w:rsidR="00710512" w:rsidRDefault="00710512" w:rsidP="00710512"/>
    <w:p w:rsidR="00710512" w:rsidRDefault="00710512" w:rsidP="00710512">
      <w:pPr>
        <w:jc w:val="center"/>
      </w:pPr>
    </w:p>
    <w:p w:rsidR="00710512" w:rsidRDefault="00710512" w:rsidP="00710512">
      <w:pPr>
        <w:jc w:val="center"/>
      </w:pPr>
    </w:p>
    <w:sectPr w:rsidR="00710512">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5373" w:rsidRDefault="006B5373" w:rsidP="008127CA">
      <w:r>
        <w:separator/>
      </w:r>
    </w:p>
  </w:endnote>
  <w:endnote w:type="continuationSeparator" w:id="0">
    <w:p w:rsidR="006B5373" w:rsidRDefault="006B5373" w:rsidP="00812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1747388"/>
      <w:docPartObj>
        <w:docPartGallery w:val="Page Numbers (Bottom of Page)"/>
        <w:docPartUnique/>
      </w:docPartObj>
    </w:sdtPr>
    <w:sdtEndPr>
      <w:rPr>
        <w:noProof/>
      </w:rPr>
    </w:sdtEndPr>
    <w:sdtContent>
      <w:p w:rsidR="008127CA" w:rsidRDefault="008127CA">
        <w:pPr>
          <w:pStyle w:val="Footer"/>
          <w:jc w:val="center"/>
        </w:pPr>
        <w:r>
          <w:fldChar w:fldCharType="begin"/>
        </w:r>
        <w:r>
          <w:instrText xml:space="preserve"> PAGE   \* MERGEFORMAT </w:instrText>
        </w:r>
        <w:r>
          <w:fldChar w:fldCharType="separate"/>
        </w:r>
        <w:r w:rsidR="002126DE">
          <w:rPr>
            <w:noProof/>
          </w:rPr>
          <w:t>4</w:t>
        </w:r>
        <w:r>
          <w:rPr>
            <w:noProof/>
          </w:rPr>
          <w:fldChar w:fldCharType="end"/>
        </w:r>
      </w:p>
    </w:sdtContent>
  </w:sdt>
  <w:p w:rsidR="008127CA" w:rsidRDefault="008127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5373" w:rsidRDefault="006B5373" w:rsidP="008127CA">
      <w:r>
        <w:separator/>
      </w:r>
    </w:p>
  </w:footnote>
  <w:footnote w:type="continuationSeparator" w:id="0">
    <w:p w:rsidR="006B5373" w:rsidRDefault="006B5373" w:rsidP="008127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22F"/>
    <w:rsid w:val="00045F11"/>
    <w:rsid w:val="0007027A"/>
    <w:rsid w:val="00082658"/>
    <w:rsid w:val="000B2A52"/>
    <w:rsid w:val="00171582"/>
    <w:rsid w:val="0020536B"/>
    <w:rsid w:val="002126DE"/>
    <w:rsid w:val="00231E41"/>
    <w:rsid w:val="003452EB"/>
    <w:rsid w:val="0034618B"/>
    <w:rsid w:val="0038722F"/>
    <w:rsid w:val="00414B1F"/>
    <w:rsid w:val="004C424A"/>
    <w:rsid w:val="00511E38"/>
    <w:rsid w:val="00541287"/>
    <w:rsid w:val="00556575"/>
    <w:rsid w:val="005F3742"/>
    <w:rsid w:val="006710F8"/>
    <w:rsid w:val="006833B4"/>
    <w:rsid w:val="006B5373"/>
    <w:rsid w:val="00710512"/>
    <w:rsid w:val="00806908"/>
    <w:rsid w:val="008127CA"/>
    <w:rsid w:val="00831883"/>
    <w:rsid w:val="008535CD"/>
    <w:rsid w:val="0088419A"/>
    <w:rsid w:val="00AD4F4F"/>
    <w:rsid w:val="00B204AE"/>
    <w:rsid w:val="00C82260"/>
    <w:rsid w:val="00D76F95"/>
    <w:rsid w:val="00DB1C97"/>
    <w:rsid w:val="00DC03B5"/>
    <w:rsid w:val="00DF7BA3"/>
    <w:rsid w:val="00F76E47"/>
    <w:rsid w:val="00FC2CD4"/>
    <w:rsid w:val="00FC6D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22F"/>
    <w:pPr>
      <w:spacing w:after="0" w:line="240" w:lineRule="auto"/>
    </w:pPr>
    <w:rPr>
      <w:rFonts w:ascii="Times New Roman" w:eastAsia="Times New Roman" w:hAnsi="Times New Roman" w:cs="Times New Roman"/>
      <w:color w:val="000000"/>
      <w:kern w:val="28"/>
      <w:sz w:val="20"/>
      <w:szCs w:val="20"/>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accenttext2">
    <w:name w:val="msoaccenttext2"/>
    <w:rsid w:val="0038722F"/>
    <w:pPr>
      <w:spacing w:after="0" w:line="240" w:lineRule="auto"/>
    </w:pPr>
    <w:rPr>
      <w:rFonts w:ascii="Gill Sans MT" w:eastAsia="Times New Roman" w:hAnsi="Gill Sans MT" w:cs="Times New Roman"/>
      <w:color w:val="000000"/>
      <w:kern w:val="28"/>
      <w:sz w:val="14"/>
      <w:szCs w:val="14"/>
      <w14:ligatures w14:val="standard"/>
      <w14:cntxtAlts/>
    </w:rPr>
  </w:style>
  <w:style w:type="paragraph" w:customStyle="1" w:styleId="msoaccenttext">
    <w:name w:val="msoaccenttext"/>
    <w:rsid w:val="0038722F"/>
    <w:pPr>
      <w:spacing w:after="0" w:line="240" w:lineRule="auto"/>
    </w:pPr>
    <w:rPr>
      <w:rFonts w:ascii="Gill Sans MT" w:eastAsia="Times New Roman" w:hAnsi="Gill Sans MT" w:cs="Times New Roman"/>
      <w:b/>
      <w:bCs/>
      <w:color w:val="000000"/>
      <w:kern w:val="28"/>
      <w:sz w:val="14"/>
      <w:szCs w:val="14"/>
      <w14:ligatures w14:val="standard"/>
      <w14:cntxtAlts/>
    </w:rPr>
  </w:style>
  <w:style w:type="table" w:styleId="TableGrid">
    <w:name w:val="Table Grid"/>
    <w:basedOn w:val="TableNormal"/>
    <w:uiPriority w:val="59"/>
    <w:rsid w:val="003872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link w:val="BodyText3Char"/>
    <w:uiPriority w:val="99"/>
    <w:unhideWhenUsed/>
    <w:rsid w:val="0038722F"/>
    <w:pPr>
      <w:spacing w:after="0" w:line="240" w:lineRule="auto"/>
    </w:pPr>
    <w:rPr>
      <w:rFonts w:ascii="Gill Sans MT" w:eastAsia="Times New Roman" w:hAnsi="Gill Sans MT" w:cs="Times New Roman"/>
      <w:color w:val="000000"/>
      <w:kern w:val="28"/>
      <w:sz w:val="14"/>
      <w:szCs w:val="14"/>
      <w14:ligatures w14:val="standard"/>
      <w14:cntxtAlts/>
    </w:rPr>
  </w:style>
  <w:style w:type="character" w:customStyle="1" w:styleId="BodyText3Char">
    <w:name w:val="Body Text 3 Char"/>
    <w:basedOn w:val="DefaultParagraphFont"/>
    <w:link w:val="BodyText3"/>
    <w:uiPriority w:val="99"/>
    <w:rsid w:val="0038722F"/>
    <w:rPr>
      <w:rFonts w:ascii="Gill Sans MT" w:eastAsia="Times New Roman" w:hAnsi="Gill Sans MT" w:cs="Times New Roman"/>
      <w:color w:val="000000"/>
      <w:kern w:val="28"/>
      <w:sz w:val="14"/>
      <w:szCs w:val="14"/>
      <w14:ligatures w14:val="standard"/>
      <w14:cntxtAlts/>
    </w:rPr>
  </w:style>
  <w:style w:type="paragraph" w:customStyle="1" w:styleId="msoaccenttext3">
    <w:name w:val="msoaccenttext3"/>
    <w:rsid w:val="0038722F"/>
    <w:pPr>
      <w:spacing w:after="0" w:line="240" w:lineRule="auto"/>
    </w:pPr>
    <w:rPr>
      <w:rFonts w:ascii="Gill Sans MT" w:eastAsia="Times New Roman" w:hAnsi="Gill Sans MT" w:cs="Times New Roman"/>
      <w:color w:val="000000"/>
      <w:kern w:val="28"/>
      <w:sz w:val="14"/>
      <w:szCs w:val="14"/>
      <w14:ligatures w14:val="standard"/>
      <w14:cntxtAlts/>
    </w:rPr>
  </w:style>
  <w:style w:type="paragraph" w:styleId="Header">
    <w:name w:val="header"/>
    <w:basedOn w:val="Normal"/>
    <w:link w:val="HeaderChar"/>
    <w:uiPriority w:val="99"/>
    <w:unhideWhenUsed/>
    <w:rsid w:val="008127CA"/>
    <w:pPr>
      <w:tabs>
        <w:tab w:val="center" w:pos="4680"/>
        <w:tab w:val="right" w:pos="9360"/>
      </w:tabs>
    </w:pPr>
  </w:style>
  <w:style w:type="character" w:customStyle="1" w:styleId="HeaderChar">
    <w:name w:val="Header Char"/>
    <w:basedOn w:val="DefaultParagraphFont"/>
    <w:link w:val="Header"/>
    <w:uiPriority w:val="99"/>
    <w:rsid w:val="008127CA"/>
    <w:rPr>
      <w:rFonts w:ascii="Times New Roman" w:eastAsia="Times New Roman" w:hAnsi="Times New Roman" w:cs="Times New Roman"/>
      <w:color w:val="000000"/>
      <w:kern w:val="28"/>
      <w:sz w:val="20"/>
      <w:szCs w:val="20"/>
      <w14:ligatures w14:val="standard"/>
      <w14:cntxtAlts/>
    </w:rPr>
  </w:style>
  <w:style w:type="paragraph" w:styleId="Footer">
    <w:name w:val="footer"/>
    <w:basedOn w:val="Normal"/>
    <w:link w:val="FooterChar"/>
    <w:uiPriority w:val="99"/>
    <w:unhideWhenUsed/>
    <w:rsid w:val="008127CA"/>
    <w:pPr>
      <w:tabs>
        <w:tab w:val="center" w:pos="4680"/>
        <w:tab w:val="right" w:pos="9360"/>
      </w:tabs>
    </w:pPr>
  </w:style>
  <w:style w:type="character" w:customStyle="1" w:styleId="FooterChar">
    <w:name w:val="Footer Char"/>
    <w:basedOn w:val="DefaultParagraphFont"/>
    <w:link w:val="Footer"/>
    <w:uiPriority w:val="99"/>
    <w:rsid w:val="008127CA"/>
    <w:rPr>
      <w:rFonts w:ascii="Times New Roman" w:eastAsia="Times New Roman" w:hAnsi="Times New Roman" w:cs="Times New Roman"/>
      <w:color w:val="000000"/>
      <w:kern w:val="28"/>
      <w:sz w:val="20"/>
      <w:szCs w:val="20"/>
      <w14:ligatures w14:val="standard"/>
      <w14:cntxtAlts/>
    </w:rPr>
  </w:style>
  <w:style w:type="paragraph" w:styleId="BalloonText">
    <w:name w:val="Balloon Text"/>
    <w:basedOn w:val="Normal"/>
    <w:link w:val="BalloonTextChar"/>
    <w:uiPriority w:val="99"/>
    <w:semiHidden/>
    <w:unhideWhenUsed/>
    <w:rsid w:val="008127CA"/>
    <w:rPr>
      <w:rFonts w:ascii="Tahoma" w:hAnsi="Tahoma" w:cs="Tahoma"/>
      <w:sz w:val="16"/>
      <w:szCs w:val="16"/>
    </w:rPr>
  </w:style>
  <w:style w:type="character" w:customStyle="1" w:styleId="BalloonTextChar">
    <w:name w:val="Balloon Text Char"/>
    <w:basedOn w:val="DefaultParagraphFont"/>
    <w:link w:val="BalloonText"/>
    <w:uiPriority w:val="99"/>
    <w:semiHidden/>
    <w:rsid w:val="008127CA"/>
    <w:rPr>
      <w:rFonts w:ascii="Tahoma" w:eastAsia="Times New Roman" w:hAnsi="Tahoma" w:cs="Tahoma"/>
      <w:color w:val="000000"/>
      <w:kern w:val="28"/>
      <w:sz w:val="16"/>
      <w:szCs w:val="16"/>
      <w14:ligatures w14:val="standard"/>
      <w14:cntxtAlt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22F"/>
    <w:pPr>
      <w:spacing w:after="0" w:line="240" w:lineRule="auto"/>
    </w:pPr>
    <w:rPr>
      <w:rFonts w:ascii="Times New Roman" w:eastAsia="Times New Roman" w:hAnsi="Times New Roman" w:cs="Times New Roman"/>
      <w:color w:val="000000"/>
      <w:kern w:val="28"/>
      <w:sz w:val="20"/>
      <w:szCs w:val="20"/>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accenttext2">
    <w:name w:val="msoaccenttext2"/>
    <w:rsid w:val="0038722F"/>
    <w:pPr>
      <w:spacing w:after="0" w:line="240" w:lineRule="auto"/>
    </w:pPr>
    <w:rPr>
      <w:rFonts w:ascii="Gill Sans MT" w:eastAsia="Times New Roman" w:hAnsi="Gill Sans MT" w:cs="Times New Roman"/>
      <w:color w:val="000000"/>
      <w:kern w:val="28"/>
      <w:sz w:val="14"/>
      <w:szCs w:val="14"/>
      <w14:ligatures w14:val="standard"/>
      <w14:cntxtAlts/>
    </w:rPr>
  </w:style>
  <w:style w:type="paragraph" w:customStyle="1" w:styleId="msoaccenttext">
    <w:name w:val="msoaccenttext"/>
    <w:rsid w:val="0038722F"/>
    <w:pPr>
      <w:spacing w:after="0" w:line="240" w:lineRule="auto"/>
    </w:pPr>
    <w:rPr>
      <w:rFonts w:ascii="Gill Sans MT" w:eastAsia="Times New Roman" w:hAnsi="Gill Sans MT" w:cs="Times New Roman"/>
      <w:b/>
      <w:bCs/>
      <w:color w:val="000000"/>
      <w:kern w:val="28"/>
      <w:sz w:val="14"/>
      <w:szCs w:val="14"/>
      <w14:ligatures w14:val="standard"/>
      <w14:cntxtAlts/>
    </w:rPr>
  </w:style>
  <w:style w:type="table" w:styleId="TableGrid">
    <w:name w:val="Table Grid"/>
    <w:basedOn w:val="TableNormal"/>
    <w:uiPriority w:val="59"/>
    <w:rsid w:val="003872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link w:val="BodyText3Char"/>
    <w:uiPriority w:val="99"/>
    <w:unhideWhenUsed/>
    <w:rsid w:val="0038722F"/>
    <w:pPr>
      <w:spacing w:after="0" w:line="240" w:lineRule="auto"/>
    </w:pPr>
    <w:rPr>
      <w:rFonts w:ascii="Gill Sans MT" w:eastAsia="Times New Roman" w:hAnsi="Gill Sans MT" w:cs="Times New Roman"/>
      <w:color w:val="000000"/>
      <w:kern w:val="28"/>
      <w:sz w:val="14"/>
      <w:szCs w:val="14"/>
      <w14:ligatures w14:val="standard"/>
      <w14:cntxtAlts/>
    </w:rPr>
  </w:style>
  <w:style w:type="character" w:customStyle="1" w:styleId="BodyText3Char">
    <w:name w:val="Body Text 3 Char"/>
    <w:basedOn w:val="DefaultParagraphFont"/>
    <w:link w:val="BodyText3"/>
    <w:uiPriority w:val="99"/>
    <w:rsid w:val="0038722F"/>
    <w:rPr>
      <w:rFonts w:ascii="Gill Sans MT" w:eastAsia="Times New Roman" w:hAnsi="Gill Sans MT" w:cs="Times New Roman"/>
      <w:color w:val="000000"/>
      <w:kern w:val="28"/>
      <w:sz w:val="14"/>
      <w:szCs w:val="14"/>
      <w14:ligatures w14:val="standard"/>
      <w14:cntxtAlts/>
    </w:rPr>
  </w:style>
  <w:style w:type="paragraph" w:customStyle="1" w:styleId="msoaccenttext3">
    <w:name w:val="msoaccenttext3"/>
    <w:rsid w:val="0038722F"/>
    <w:pPr>
      <w:spacing w:after="0" w:line="240" w:lineRule="auto"/>
    </w:pPr>
    <w:rPr>
      <w:rFonts w:ascii="Gill Sans MT" w:eastAsia="Times New Roman" w:hAnsi="Gill Sans MT" w:cs="Times New Roman"/>
      <w:color w:val="000000"/>
      <w:kern w:val="28"/>
      <w:sz w:val="14"/>
      <w:szCs w:val="14"/>
      <w14:ligatures w14:val="standard"/>
      <w14:cntxtAlts/>
    </w:rPr>
  </w:style>
  <w:style w:type="paragraph" w:styleId="Header">
    <w:name w:val="header"/>
    <w:basedOn w:val="Normal"/>
    <w:link w:val="HeaderChar"/>
    <w:uiPriority w:val="99"/>
    <w:unhideWhenUsed/>
    <w:rsid w:val="008127CA"/>
    <w:pPr>
      <w:tabs>
        <w:tab w:val="center" w:pos="4680"/>
        <w:tab w:val="right" w:pos="9360"/>
      </w:tabs>
    </w:pPr>
  </w:style>
  <w:style w:type="character" w:customStyle="1" w:styleId="HeaderChar">
    <w:name w:val="Header Char"/>
    <w:basedOn w:val="DefaultParagraphFont"/>
    <w:link w:val="Header"/>
    <w:uiPriority w:val="99"/>
    <w:rsid w:val="008127CA"/>
    <w:rPr>
      <w:rFonts w:ascii="Times New Roman" w:eastAsia="Times New Roman" w:hAnsi="Times New Roman" w:cs="Times New Roman"/>
      <w:color w:val="000000"/>
      <w:kern w:val="28"/>
      <w:sz w:val="20"/>
      <w:szCs w:val="20"/>
      <w14:ligatures w14:val="standard"/>
      <w14:cntxtAlts/>
    </w:rPr>
  </w:style>
  <w:style w:type="paragraph" w:styleId="Footer">
    <w:name w:val="footer"/>
    <w:basedOn w:val="Normal"/>
    <w:link w:val="FooterChar"/>
    <w:uiPriority w:val="99"/>
    <w:unhideWhenUsed/>
    <w:rsid w:val="008127CA"/>
    <w:pPr>
      <w:tabs>
        <w:tab w:val="center" w:pos="4680"/>
        <w:tab w:val="right" w:pos="9360"/>
      </w:tabs>
    </w:pPr>
  </w:style>
  <w:style w:type="character" w:customStyle="1" w:styleId="FooterChar">
    <w:name w:val="Footer Char"/>
    <w:basedOn w:val="DefaultParagraphFont"/>
    <w:link w:val="Footer"/>
    <w:uiPriority w:val="99"/>
    <w:rsid w:val="008127CA"/>
    <w:rPr>
      <w:rFonts w:ascii="Times New Roman" w:eastAsia="Times New Roman" w:hAnsi="Times New Roman" w:cs="Times New Roman"/>
      <w:color w:val="000000"/>
      <w:kern w:val="28"/>
      <w:sz w:val="20"/>
      <w:szCs w:val="20"/>
      <w14:ligatures w14:val="standard"/>
      <w14:cntxtAlts/>
    </w:rPr>
  </w:style>
  <w:style w:type="paragraph" w:styleId="BalloonText">
    <w:name w:val="Balloon Text"/>
    <w:basedOn w:val="Normal"/>
    <w:link w:val="BalloonTextChar"/>
    <w:uiPriority w:val="99"/>
    <w:semiHidden/>
    <w:unhideWhenUsed/>
    <w:rsid w:val="008127CA"/>
    <w:rPr>
      <w:rFonts w:ascii="Tahoma" w:hAnsi="Tahoma" w:cs="Tahoma"/>
      <w:sz w:val="16"/>
      <w:szCs w:val="16"/>
    </w:rPr>
  </w:style>
  <w:style w:type="character" w:customStyle="1" w:styleId="BalloonTextChar">
    <w:name w:val="Balloon Text Char"/>
    <w:basedOn w:val="DefaultParagraphFont"/>
    <w:link w:val="BalloonText"/>
    <w:uiPriority w:val="99"/>
    <w:semiHidden/>
    <w:rsid w:val="008127CA"/>
    <w:rPr>
      <w:rFonts w:ascii="Tahoma" w:eastAsia="Times New Roman" w:hAnsi="Tahoma" w:cs="Tahoma"/>
      <w:color w:val="000000"/>
      <w:kern w:val="28"/>
      <w:sz w:val="16"/>
      <w:szCs w:val="16"/>
      <w14:ligatures w14:val="standard"/>
      <w14:cntxtAl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68523">
      <w:bodyDiv w:val="1"/>
      <w:marLeft w:val="0"/>
      <w:marRight w:val="0"/>
      <w:marTop w:val="0"/>
      <w:marBottom w:val="0"/>
      <w:divBdr>
        <w:top w:val="none" w:sz="0" w:space="0" w:color="auto"/>
        <w:left w:val="none" w:sz="0" w:space="0" w:color="auto"/>
        <w:bottom w:val="none" w:sz="0" w:space="0" w:color="auto"/>
        <w:right w:val="none" w:sz="0" w:space="0" w:color="auto"/>
      </w:divBdr>
    </w:div>
    <w:div w:id="162164797">
      <w:bodyDiv w:val="1"/>
      <w:marLeft w:val="0"/>
      <w:marRight w:val="0"/>
      <w:marTop w:val="0"/>
      <w:marBottom w:val="0"/>
      <w:divBdr>
        <w:top w:val="none" w:sz="0" w:space="0" w:color="auto"/>
        <w:left w:val="none" w:sz="0" w:space="0" w:color="auto"/>
        <w:bottom w:val="none" w:sz="0" w:space="0" w:color="auto"/>
        <w:right w:val="none" w:sz="0" w:space="0" w:color="auto"/>
      </w:divBdr>
    </w:div>
    <w:div w:id="204408279">
      <w:bodyDiv w:val="1"/>
      <w:marLeft w:val="0"/>
      <w:marRight w:val="0"/>
      <w:marTop w:val="0"/>
      <w:marBottom w:val="0"/>
      <w:divBdr>
        <w:top w:val="none" w:sz="0" w:space="0" w:color="auto"/>
        <w:left w:val="none" w:sz="0" w:space="0" w:color="auto"/>
        <w:bottom w:val="none" w:sz="0" w:space="0" w:color="auto"/>
        <w:right w:val="none" w:sz="0" w:space="0" w:color="auto"/>
      </w:divBdr>
    </w:div>
    <w:div w:id="268972826">
      <w:bodyDiv w:val="1"/>
      <w:marLeft w:val="0"/>
      <w:marRight w:val="0"/>
      <w:marTop w:val="0"/>
      <w:marBottom w:val="0"/>
      <w:divBdr>
        <w:top w:val="none" w:sz="0" w:space="0" w:color="auto"/>
        <w:left w:val="none" w:sz="0" w:space="0" w:color="auto"/>
        <w:bottom w:val="none" w:sz="0" w:space="0" w:color="auto"/>
        <w:right w:val="none" w:sz="0" w:space="0" w:color="auto"/>
      </w:divBdr>
    </w:div>
    <w:div w:id="331298898">
      <w:bodyDiv w:val="1"/>
      <w:marLeft w:val="0"/>
      <w:marRight w:val="0"/>
      <w:marTop w:val="0"/>
      <w:marBottom w:val="0"/>
      <w:divBdr>
        <w:top w:val="none" w:sz="0" w:space="0" w:color="auto"/>
        <w:left w:val="none" w:sz="0" w:space="0" w:color="auto"/>
        <w:bottom w:val="none" w:sz="0" w:space="0" w:color="auto"/>
        <w:right w:val="none" w:sz="0" w:space="0" w:color="auto"/>
      </w:divBdr>
    </w:div>
    <w:div w:id="462306736">
      <w:bodyDiv w:val="1"/>
      <w:marLeft w:val="0"/>
      <w:marRight w:val="0"/>
      <w:marTop w:val="0"/>
      <w:marBottom w:val="0"/>
      <w:divBdr>
        <w:top w:val="none" w:sz="0" w:space="0" w:color="auto"/>
        <w:left w:val="none" w:sz="0" w:space="0" w:color="auto"/>
        <w:bottom w:val="none" w:sz="0" w:space="0" w:color="auto"/>
        <w:right w:val="none" w:sz="0" w:space="0" w:color="auto"/>
      </w:divBdr>
    </w:div>
    <w:div w:id="585649817">
      <w:bodyDiv w:val="1"/>
      <w:marLeft w:val="0"/>
      <w:marRight w:val="0"/>
      <w:marTop w:val="0"/>
      <w:marBottom w:val="0"/>
      <w:divBdr>
        <w:top w:val="none" w:sz="0" w:space="0" w:color="auto"/>
        <w:left w:val="none" w:sz="0" w:space="0" w:color="auto"/>
        <w:bottom w:val="none" w:sz="0" w:space="0" w:color="auto"/>
        <w:right w:val="none" w:sz="0" w:space="0" w:color="auto"/>
      </w:divBdr>
    </w:div>
    <w:div w:id="677392622">
      <w:bodyDiv w:val="1"/>
      <w:marLeft w:val="0"/>
      <w:marRight w:val="0"/>
      <w:marTop w:val="0"/>
      <w:marBottom w:val="0"/>
      <w:divBdr>
        <w:top w:val="none" w:sz="0" w:space="0" w:color="auto"/>
        <w:left w:val="none" w:sz="0" w:space="0" w:color="auto"/>
        <w:bottom w:val="none" w:sz="0" w:space="0" w:color="auto"/>
        <w:right w:val="none" w:sz="0" w:space="0" w:color="auto"/>
      </w:divBdr>
    </w:div>
    <w:div w:id="777337731">
      <w:bodyDiv w:val="1"/>
      <w:marLeft w:val="0"/>
      <w:marRight w:val="0"/>
      <w:marTop w:val="0"/>
      <w:marBottom w:val="0"/>
      <w:divBdr>
        <w:top w:val="none" w:sz="0" w:space="0" w:color="auto"/>
        <w:left w:val="none" w:sz="0" w:space="0" w:color="auto"/>
        <w:bottom w:val="none" w:sz="0" w:space="0" w:color="auto"/>
        <w:right w:val="none" w:sz="0" w:space="0" w:color="auto"/>
      </w:divBdr>
    </w:div>
    <w:div w:id="799038189">
      <w:bodyDiv w:val="1"/>
      <w:marLeft w:val="0"/>
      <w:marRight w:val="0"/>
      <w:marTop w:val="0"/>
      <w:marBottom w:val="0"/>
      <w:divBdr>
        <w:top w:val="none" w:sz="0" w:space="0" w:color="auto"/>
        <w:left w:val="none" w:sz="0" w:space="0" w:color="auto"/>
        <w:bottom w:val="none" w:sz="0" w:space="0" w:color="auto"/>
        <w:right w:val="none" w:sz="0" w:space="0" w:color="auto"/>
      </w:divBdr>
    </w:div>
    <w:div w:id="875627960">
      <w:bodyDiv w:val="1"/>
      <w:marLeft w:val="0"/>
      <w:marRight w:val="0"/>
      <w:marTop w:val="0"/>
      <w:marBottom w:val="0"/>
      <w:divBdr>
        <w:top w:val="none" w:sz="0" w:space="0" w:color="auto"/>
        <w:left w:val="none" w:sz="0" w:space="0" w:color="auto"/>
        <w:bottom w:val="none" w:sz="0" w:space="0" w:color="auto"/>
        <w:right w:val="none" w:sz="0" w:space="0" w:color="auto"/>
      </w:divBdr>
    </w:div>
    <w:div w:id="973215986">
      <w:bodyDiv w:val="1"/>
      <w:marLeft w:val="0"/>
      <w:marRight w:val="0"/>
      <w:marTop w:val="0"/>
      <w:marBottom w:val="0"/>
      <w:divBdr>
        <w:top w:val="none" w:sz="0" w:space="0" w:color="auto"/>
        <w:left w:val="none" w:sz="0" w:space="0" w:color="auto"/>
        <w:bottom w:val="none" w:sz="0" w:space="0" w:color="auto"/>
        <w:right w:val="none" w:sz="0" w:space="0" w:color="auto"/>
      </w:divBdr>
    </w:div>
    <w:div w:id="981468448">
      <w:bodyDiv w:val="1"/>
      <w:marLeft w:val="0"/>
      <w:marRight w:val="0"/>
      <w:marTop w:val="0"/>
      <w:marBottom w:val="0"/>
      <w:divBdr>
        <w:top w:val="none" w:sz="0" w:space="0" w:color="auto"/>
        <w:left w:val="none" w:sz="0" w:space="0" w:color="auto"/>
        <w:bottom w:val="none" w:sz="0" w:space="0" w:color="auto"/>
        <w:right w:val="none" w:sz="0" w:space="0" w:color="auto"/>
      </w:divBdr>
    </w:div>
    <w:div w:id="1008093897">
      <w:bodyDiv w:val="1"/>
      <w:marLeft w:val="0"/>
      <w:marRight w:val="0"/>
      <w:marTop w:val="0"/>
      <w:marBottom w:val="0"/>
      <w:divBdr>
        <w:top w:val="none" w:sz="0" w:space="0" w:color="auto"/>
        <w:left w:val="none" w:sz="0" w:space="0" w:color="auto"/>
        <w:bottom w:val="none" w:sz="0" w:space="0" w:color="auto"/>
        <w:right w:val="none" w:sz="0" w:space="0" w:color="auto"/>
      </w:divBdr>
    </w:div>
    <w:div w:id="1120227080">
      <w:bodyDiv w:val="1"/>
      <w:marLeft w:val="0"/>
      <w:marRight w:val="0"/>
      <w:marTop w:val="0"/>
      <w:marBottom w:val="0"/>
      <w:divBdr>
        <w:top w:val="none" w:sz="0" w:space="0" w:color="auto"/>
        <w:left w:val="none" w:sz="0" w:space="0" w:color="auto"/>
        <w:bottom w:val="none" w:sz="0" w:space="0" w:color="auto"/>
        <w:right w:val="none" w:sz="0" w:space="0" w:color="auto"/>
      </w:divBdr>
    </w:div>
    <w:div w:id="1161191324">
      <w:bodyDiv w:val="1"/>
      <w:marLeft w:val="0"/>
      <w:marRight w:val="0"/>
      <w:marTop w:val="0"/>
      <w:marBottom w:val="0"/>
      <w:divBdr>
        <w:top w:val="none" w:sz="0" w:space="0" w:color="auto"/>
        <w:left w:val="none" w:sz="0" w:space="0" w:color="auto"/>
        <w:bottom w:val="none" w:sz="0" w:space="0" w:color="auto"/>
        <w:right w:val="none" w:sz="0" w:space="0" w:color="auto"/>
      </w:divBdr>
    </w:div>
    <w:div w:id="1171682069">
      <w:bodyDiv w:val="1"/>
      <w:marLeft w:val="0"/>
      <w:marRight w:val="0"/>
      <w:marTop w:val="0"/>
      <w:marBottom w:val="0"/>
      <w:divBdr>
        <w:top w:val="none" w:sz="0" w:space="0" w:color="auto"/>
        <w:left w:val="none" w:sz="0" w:space="0" w:color="auto"/>
        <w:bottom w:val="none" w:sz="0" w:space="0" w:color="auto"/>
        <w:right w:val="none" w:sz="0" w:space="0" w:color="auto"/>
      </w:divBdr>
    </w:div>
    <w:div w:id="1369641155">
      <w:bodyDiv w:val="1"/>
      <w:marLeft w:val="0"/>
      <w:marRight w:val="0"/>
      <w:marTop w:val="0"/>
      <w:marBottom w:val="0"/>
      <w:divBdr>
        <w:top w:val="none" w:sz="0" w:space="0" w:color="auto"/>
        <w:left w:val="none" w:sz="0" w:space="0" w:color="auto"/>
        <w:bottom w:val="none" w:sz="0" w:space="0" w:color="auto"/>
        <w:right w:val="none" w:sz="0" w:space="0" w:color="auto"/>
      </w:divBdr>
    </w:div>
    <w:div w:id="1421289354">
      <w:bodyDiv w:val="1"/>
      <w:marLeft w:val="0"/>
      <w:marRight w:val="0"/>
      <w:marTop w:val="0"/>
      <w:marBottom w:val="0"/>
      <w:divBdr>
        <w:top w:val="none" w:sz="0" w:space="0" w:color="auto"/>
        <w:left w:val="none" w:sz="0" w:space="0" w:color="auto"/>
        <w:bottom w:val="none" w:sz="0" w:space="0" w:color="auto"/>
        <w:right w:val="none" w:sz="0" w:space="0" w:color="auto"/>
      </w:divBdr>
    </w:div>
    <w:div w:id="1496649841">
      <w:bodyDiv w:val="1"/>
      <w:marLeft w:val="0"/>
      <w:marRight w:val="0"/>
      <w:marTop w:val="0"/>
      <w:marBottom w:val="0"/>
      <w:divBdr>
        <w:top w:val="none" w:sz="0" w:space="0" w:color="auto"/>
        <w:left w:val="none" w:sz="0" w:space="0" w:color="auto"/>
        <w:bottom w:val="none" w:sz="0" w:space="0" w:color="auto"/>
        <w:right w:val="none" w:sz="0" w:space="0" w:color="auto"/>
      </w:divBdr>
    </w:div>
    <w:div w:id="1545678851">
      <w:bodyDiv w:val="1"/>
      <w:marLeft w:val="0"/>
      <w:marRight w:val="0"/>
      <w:marTop w:val="0"/>
      <w:marBottom w:val="0"/>
      <w:divBdr>
        <w:top w:val="none" w:sz="0" w:space="0" w:color="auto"/>
        <w:left w:val="none" w:sz="0" w:space="0" w:color="auto"/>
        <w:bottom w:val="none" w:sz="0" w:space="0" w:color="auto"/>
        <w:right w:val="none" w:sz="0" w:space="0" w:color="auto"/>
      </w:divBdr>
    </w:div>
    <w:div w:id="1562323493">
      <w:bodyDiv w:val="1"/>
      <w:marLeft w:val="0"/>
      <w:marRight w:val="0"/>
      <w:marTop w:val="0"/>
      <w:marBottom w:val="0"/>
      <w:divBdr>
        <w:top w:val="none" w:sz="0" w:space="0" w:color="auto"/>
        <w:left w:val="none" w:sz="0" w:space="0" w:color="auto"/>
        <w:bottom w:val="none" w:sz="0" w:space="0" w:color="auto"/>
        <w:right w:val="none" w:sz="0" w:space="0" w:color="auto"/>
      </w:divBdr>
    </w:div>
    <w:div w:id="1777631123">
      <w:bodyDiv w:val="1"/>
      <w:marLeft w:val="0"/>
      <w:marRight w:val="0"/>
      <w:marTop w:val="0"/>
      <w:marBottom w:val="0"/>
      <w:divBdr>
        <w:top w:val="none" w:sz="0" w:space="0" w:color="auto"/>
        <w:left w:val="none" w:sz="0" w:space="0" w:color="auto"/>
        <w:bottom w:val="none" w:sz="0" w:space="0" w:color="auto"/>
        <w:right w:val="none" w:sz="0" w:space="0" w:color="auto"/>
      </w:divBdr>
    </w:div>
    <w:div w:id="1790776735">
      <w:bodyDiv w:val="1"/>
      <w:marLeft w:val="0"/>
      <w:marRight w:val="0"/>
      <w:marTop w:val="0"/>
      <w:marBottom w:val="0"/>
      <w:divBdr>
        <w:top w:val="none" w:sz="0" w:space="0" w:color="auto"/>
        <w:left w:val="none" w:sz="0" w:space="0" w:color="auto"/>
        <w:bottom w:val="none" w:sz="0" w:space="0" w:color="auto"/>
        <w:right w:val="none" w:sz="0" w:space="0" w:color="auto"/>
      </w:divBdr>
    </w:div>
    <w:div w:id="1843927963">
      <w:bodyDiv w:val="1"/>
      <w:marLeft w:val="0"/>
      <w:marRight w:val="0"/>
      <w:marTop w:val="0"/>
      <w:marBottom w:val="0"/>
      <w:divBdr>
        <w:top w:val="none" w:sz="0" w:space="0" w:color="auto"/>
        <w:left w:val="none" w:sz="0" w:space="0" w:color="auto"/>
        <w:bottom w:val="none" w:sz="0" w:space="0" w:color="auto"/>
        <w:right w:val="none" w:sz="0" w:space="0" w:color="auto"/>
      </w:divBdr>
    </w:div>
    <w:div w:id="1875730410">
      <w:bodyDiv w:val="1"/>
      <w:marLeft w:val="0"/>
      <w:marRight w:val="0"/>
      <w:marTop w:val="0"/>
      <w:marBottom w:val="0"/>
      <w:divBdr>
        <w:top w:val="none" w:sz="0" w:space="0" w:color="auto"/>
        <w:left w:val="none" w:sz="0" w:space="0" w:color="auto"/>
        <w:bottom w:val="none" w:sz="0" w:space="0" w:color="auto"/>
        <w:right w:val="none" w:sz="0" w:space="0" w:color="auto"/>
      </w:divBdr>
    </w:div>
    <w:div w:id="1932658345">
      <w:bodyDiv w:val="1"/>
      <w:marLeft w:val="0"/>
      <w:marRight w:val="0"/>
      <w:marTop w:val="0"/>
      <w:marBottom w:val="0"/>
      <w:divBdr>
        <w:top w:val="none" w:sz="0" w:space="0" w:color="auto"/>
        <w:left w:val="none" w:sz="0" w:space="0" w:color="auto"/>
        <w:bottom w:val="none" w:sz="0" w:space="0" w:color="auto"/>
        <w:right w:val="none" w:sz="0" w:space="0" w:color="auto"/>
      </w:divBdr>
    </w:div>
    <w:div w:id="1937668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29E72-CB61-4B44-BDCE-78B07A94C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560</Words>
  <Characters>3193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City of Boston</Company>
  <LinksUpToDate>false</LinksUpToDate>
  <CharactersWithSpaces>3746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Flaherty, Paul</dc:creator>
  <cp:lastModifiedBy>Paul Flaherty</cp:lastModifiedBy>
  <cp:revision>3</cp:revision>
  <cp:lastPrinted>2020-06-30T17:22:00Z</cp:lastPrinted>
  <dcterms:created xsi:type="dcterms:W3CDTF">2021-12-29T20:41:00Z</dcterms:created>
  <dcterms:modified xsi:type="dcterms:W3CDTF">2021-12-29T20:42:00Z</dcterms:modified>
</cp:coreProperties>
</file>